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B7FA9" w14:textId="77777777" w:rsidR="009D3631" w:rsidRPr="004C5D0F" w:rsidRDefault="009D3631" w:rsidP="009D3631">
      <w:pPr>
        <w:jc w:val="center"/>
        <w:rPr>
          <w:rFonts w:ascii="Times New Roman" w:hAnsi="Times New Roman"/>
          <w:sz w:val="32"/>
          <w:szCs w:val="32"/>
        </w:rPr>
      </w:pPr>
      <w:r w:rsidRPr="004C5D0F">
        <w:rPr>
          <w:rFonts w:ascii="Times New Roman" w:hAnsi="Times New Roman"/>
          <w:sz w:val="32"/>
          <w:szCs w:val="32"/>
        </w:rPr>
        <w:t>ĐẠI  ĐẠO   TAM  KỲ   PHỔ  ĐỘ</w:t>
      </w:r>
    </w:p>
    <w:p w14:paraId="295D7BFE" w14:textId="77777777" w:rsidR="009D3631" w:rsidRPr="00994602" w:rsidRDefault="009D3631" w:rsidP="009D3631">
      <w:pPr>
        <w:jc w:val="center"/>
        <w:rPr>
          <w:rFonts w:ascii="Times New Roman" w:hAnsi="Times New Roman"/>
          <w:sz w:val="28"/>
          <w:szCs w:val="28"/>
        </w:rPr>
      </w:pPr>
      <w:r w:rsidRPr="00994602">
        <w:rPr>
          <w:rFonts w:ascii="Times New Roman" w:hAnsi="Times New Roman"/>
          <w:sz w:val="28"/>
          <w:szCs w:val="28"/>
        </w:rPr>
        <w:t>(</w:t>
      </w:r>
      <w:r w:rsidR="00EF3DE7" w:rsidRPr="00994602">
        <w:rPr>
          <w:rFonts w:ascii="Times New Roman" w:hAnsi="Times New Roman"/>
          <w:sz w:val="28"/>
          <w:szCs w:val="28"/>
        </w:rPr>
        <w:t>Cửu</w:t>
      </w:r>
      <w:r w:rsidRPr="00994602">
        <w:rPr>
          <w:rFonts w:ascii="Times New Roman" w:hAnsi="Times New Roman"/>
          <w:sz w:val="28"/>
          <w:szCs w:val="28"/>
        </w:rPr>
        <w:t xml:space="preserve"> thập </w:t>
      </w:r>
      <w:r w:rsidR="00EF3DE7" w:rsidRPr="00994602">
        <w:rPr>
          <w:rFonts w:ascii="Times New Roman" w:hAnsi="Times New Roman"/>
          <w:sz w:val="28"/>
          <w:szCs w:val="28"/>
        </w:rPr>
        <w:t>tam</w:t>
      </w:r>
      <w:r w:rsidRPr="00994602">
        <w:rPr>
          <w:rFonts w:ascii="Times New Roman" w:hAnsi="Times New Roman"/>
          <w:sz w:val="28"/>
          <w:szCs w:val="28"/>
        </w:rPr>
        <w:t xml:space="preserve"> niên)</w:t>
      </w:r>
    </w:p>
    <w:p w14:paraId="026A9405" w14:textId="77777777" w:rsidR="009D3631" w:rsidRPr="00994602" w:rsidRDefault="009D3631" w:rsidP="009D3631">
      <w:pPr>
        <w:jc w:val="center"/>
        <w:rPr>
          <w:rFonts w:ascii="Times New Roman" w:hAnsi="Times New Roman"/>
          <w:sz w:val="28"/>
          <w:szCs w:val="28"/>
        </w:rPr>
      </w:pPr>
      <w:r w:rsidRPr="00994602">
        <w:rPr>
          <w:rFonts w:ascii="Times New Roman" w:hAnsi="Times New Roman"/>
          <w:sz w:val="28"/>
          <w:szCs w:val="28"/>
        </w:rPr>
        <w:t xml:space="preserve">TÒA  THÁNH       </w:t>
      </w:r>
      <w:r w:rsidR="00994602" w:rsidRPr="00994602">
        <w:rPr>
          <w:rFonts w:ascii="Times New Roman" w:hAnsi="Times New Roman"/>
          <w:sz w:val="28"/>
          <w:szCs w:val="28"/>
        </w:rPr>
        <w:t xml:space="preserve">     </w:t>
      </w:r>
      <w:r w:rsidRPr="00994602">
        <w:rPr>
          <w:rFonts w:ascii="Times New Roman" w:hAnsi="Times New Roman"/>
          <w:sz w:val="28"/>
          <w:szCs w:val="28"/>
        </w:rPr>
        <w:t xml:space="preserve">   TÂY  NINH</w:t>
      </w:r>
    </w:p>
    <w:p w14:paraId="4DBD4800" w14:textId="77777777" w:rsidR="009D3631" w:rsidRDefault="009D3631" w:rsidP="009D3631">
      <w:pPr>
        <w:jc w:val="center"/>
        <w:rPr>
          <w:rFonts w:asciiTheme="majorHAnsi" w:hAnsiTheme="majorHAnsi" w:cstheme="majorHAnsi"/>
          <w:b/>
          <w:bCs/>
          <w:sz w:val="36"/>
          <w:szCs w:val="36"/>
        </w:rPr>
      </w:pPr>
      <w:r w:rsidRPr="00373BAB">
        <w:rPr>
          <w:rFonts w:ascii="Times New Roman" w:hAnsi="Times New Roman"/>
          <w:sz w:val="24"/>
        </w:rPr>
        <w:t>-------------------------------------</w:t>
      </w:r>
    </w:p>
    <w:p w14:paraId="71800D14" w14:textId="622BE3A5" w:rsidR="00DB77CD" w:rsidRPr="004C5D0F" w:rsidRDefault="000404A6" w:rsidP="00DB77CD">
      <w:pPr>
        <w:jc w:val="center"/>
        <w:rPr>
          <w:rFonts w:asciiTheme="majorHAnsi" w:hAnsiTheme="majorHAnsi" w:cstheme="majorHAnsi"/>
          <w:bCs/>
          <w:sz w:val="36"/>
          <w:szCs w:val="36"/>
        </w:rPr>
      </w:pPr>
      <w:r>
        <w:rPr>
          <w:rFonts w:asciiTheme="majorHAnsi" w:hAnsiTheme="majorHAnsi" w:cstheme="majorHAnsi"/>
          <w:bCs/>
          <w:sz w:val="36"/>
          <w:szCs w:val="36"/>
        </w:rPr>
        <w:t>HUẤN TỪ</w:t>
      </w:r>
    </w:p>
    <w:p w14:paraId="5882AA61" w14:textId="77777777" w:rsidR="00DB77CD" w:rsidRPr="00994602" w:rsidRDefault="00DB77CD" w:rsidP="00DB77CD">
      <w:pPr>
        <w:jc w:val="center"/>
        <w:rPr>
          <w:rFonts w:asciiTheme="majorHAnsi" w:hAnsiTheme="majorHAnsi" w:cstheme="majorHAnsi"/>
          <w:bCs/>
          <w:sz w:val="32"/>
          <w:szCs w:val="32"/>
        </w:rPr>
      </w:pPr>
      <w:r w:rsidRPr="00994602">
        <w:rPr>
          <w:rFonts w:asciiTheme="majorHAnsi" w:hAnsiTheme="majorHAnsi" w:cstheme="majorHAnsi"/>
          <w:bCs/>
          <w:sz w:val="32"/>
          <w:szCs w:val="32"/>
        </w:rPr>
        <w:t xml:space="preserve">CỦA </w:t>
      </w:r>
      <w:r w:rsidR="00994602" w:rsidRPr="00994602">
        <w:rPr>
          <w:rFonts w:asciiTheme="majorHAnsi" w:hAnsiTheme="majorHAnsi" w:cstheme="majorHAnsi"/>
          <w:bCs/>
          <w:sz w:val="32"/>
          <w:szCs w:val="32"/>
        </w:rPr>
        <w:t>NGÀI</w:t>
      </w:r>
      <w:r w:rsidRPr="00994602">
        <w:rPr>
          <w:rFonts w:asciiTheme="majorHAnsi" w:hAnsiTheme="majorHAnsi" w:cstheme="majorHAnsi"/>
          <w:bCs/>
          <w:sz w:val="32"/>
          <w:szCs w:val="32"/>
        </w:rPr>
        <w:t xml:space="preserve"> ĐẦU SƯ CHƯỞNG QUẢN HỘI THÁNH</w:t>
      </w:r>
    </w:p>
    <w:p w14:paraId="27CF3DA8" w14:textId="77777777" w:rsidR="00DB77CD" w:rsidRPr="00994602" w:rsidRDefault="00DB77CD" w:rsidP="00DB77CD">
      <w:pPr>
        <w:pStyle w:val="Heading3"/>
        <w:rPr>
          <w:rFonts w:asciiTheme="majorHAnsi" w:hAnsiTheme="majorHAnsi" w:cstheme="majorHAnsi"/>
          <w:b w:val="0"/>
          <w:color w:val="0000FF"/>
          <w:w w:val="90"/>
          <w:sz w:val="32"/>
          <w:szCs w:val="32"/>
          <w:lang w:val="vi-VN"/>
        </w:rPr>
      </w:pPr>
      <w:r w:rsidRPr="00994602">
        <w:rPr>
          <w:rFonts w:asciiTheme="majorHAnsi" w:hAnsiTheme="majorHAnsi" w:cstheme="majorHAnsi"/>
          <w:b w:val="0"/>
          <w:color w:val="0000FF"/>
          <w:w w:val="90"/>
          <w:sz w:val="32"/>
          <w:szCs w:val="32"/>
          <w:lang w:val="vi-VN"/>
        </w:rPr>
        <w:t xml:space="preserve">TẠI LỄ </w:t>
      </w:r>
      <w:r w:rsidR="00FB4E81" w:rsidRPr="00994602">
        <w:rPr>
          <w:rFonts w:asciiTheme="majorHAnsi" w:hAnsiTheme="majorHAnsi" w:cstheme="majorHAnsi"/>
          <w:b w:val="0"/>
          <w:color w:val="0000FF"/>
          <w:w w:val="90"/>
          <w:sz w:val="32"/>
          <w:szCs w:val="32"/>
          <w:lang w:val="vi-VN"/>
        </w:rPr>
        <w:t>BẾ</w:t>
      </w:r>
      <w:r w:rsidRPr="00994602">
        <w:rPr>
          <w:rFonts w:asciiTheme="majorHAnsi" w:hAnsiTheme="majorHAnsi" w:cstheme="majorHAnsi"/>
          <w:b w:val="0"/>
          <w:color w:val="0000FF"/>
          <w:w w:val="90"/>
          <w:sz w:val="32"/>
          <w:szCs w:val="32"/>
          <w:lang w:val="vi-VN"/>
        </w:rPr>
        <w:t xml:space="preserve"> GIẢNG LỚP HẠNH ĐƯỜNG</w:t>
      </w:r>
      <w:r w:rsidR="00EA397E" w:rsidRPr="00994602">
        <w:rPr>
          <w:rFonts w:asciiTheme="majorHAnsi" w:hAnsiTheme="majorHAnsi" w:cstheme="majorHAnsi"/>
          <w:b w:val="0"/>
          <w:color w:val="0000FF"/>
          <w:w w:val="90"/>
          <w:sz w:val="32"/>
          <w:szCs w:val="32"/>
          <w:lang w:val="vi-VN"/>
        </w:rPr>
        <w:t xml:space="preserve"> KHÓA </w:t>
      </w:r>
      <w:r w:rsidR="00EF3DE7" w:rsidRPr="00994602">
        <w:rPr>
          <w:rFonts w:asciiTheme="majorHAnsi" w:hAnsiTheme="majorHAnsi" w:cstheme="majorHAnsi"/>
          <w:b w:val="0"/>
          <w:color w:val="0000FF"/>
          <w:w w:val="90"/>
          <w:sz w:val="32"/>
          <w:szCs w:val="32"/>
          <w:lang w:val="vi-VN"/>
        </w:rPr>
        <w:t>14</w:t>
      </w:r>
      <w:r w:rsidR="00EA397E" w:rsidRPr="00994602">
        <w:rPr>
          <w:rFonts w:asciiTheme="majorHAnsi" w:hAnsiTheme="majorHAnsi" w:cstheme="majorHAnsi"/>
          <w:b w:val="0"/>
          <w:color w:val="0000FF"/>
          <w:w w:val="90"/>
          <w:sz w:val="32"/>
          <w:szCs w:val="32"/>
          <w:lang w:val="vi-VN"/>
        </w:rPr>
        <w:t xml:space="preserve"> NĂM </w:t>
      </w:r>
      <w:r w:rsidR="00EF3DE7" w:rsidRPr="00994602">
        <w:rPr>
          <w:rFonts w:asciiTheme="majorHAnsi" w:hAnsiTheme="majorHAnsi" w:cstheme="majorHAnsi"/>
          <w:b w:val="0"/>
          <w:color w:val="0000FF"/>
          <w:w w:val="90"/>
          <w:sz w:val="32"/>
          <w:szCs w:val="32"/>
          <w:lang w:val="vi-VN"/>
        </w:rPr>
        <w:t>MẬU TUẤT</w:t>
      </w:r>
      <w:r w:rsidR="00EA397E" w:rsidRPr="00994602">
        <w:rPr>
          <w:rFonts w:asciiTheme="majorHAnsi" w:hAnsiTheme="majorHAnsi" w:cstheme="majorHAnsi"/>
          <w:b w:val="0"/>
          <w:color w:val="0000FF"/>
          <w:w w:val="90"/>
          <w:sz w:val="32"/>
          <w:szCs w:val="32"/>
          <w:lang w:val="vi-VN"/>
        </w:rPr>
        <w:t xml:space="preserve"> – 201</w:t>
      </w:r>
      <w:r w:rsidR="00EF3DE7" w:rsidRPr="00994602">
        <w:rPr>
          <w:rFonts w:asciiTheme="majorHAnsi" w:hAnsiTheme="majorHAnsi" w:cstheme="majorHAnsi"/>
          <w:b w:val="0"/>
          <w:color w:val="0000FF"/>
          <w:w w:val="90"/>
          <w:sz w:val="32"/>
          <w:szCs w:val="32"/>
          <w:lang w:val="vi-VN"/>
        </w:rPr>
        <w:t>8</w:t>
      </w:r>
    </w:p>
    <w:p w14:paraId="547D1785" w14:textId="77777777" w:rsidR="00F77001" w:rsidRPr="00994602" w:rsidRDefault="00994602" w:rsidP="00EA397E">
      <w:pPr>
        <w:jc w:val="center"/>
        <w:rPr>
          <w:rFonts w:asciiTheme="majorHAnsi" w:hAnsiTheme="majorHAnsi" w:cstheme="majorHAnsi"/>
          <w:w w:val="80"/>
          <w:sz w:val="32"/>
          <w:szCs w:val="32"/>
        </w:rPr>
      </w:pPr>
      <w:r w:rsidRPr="00994602">
        <w:rPr>
          <w:rFonts w:asciiTheme="majorHAnsi" w:hAnsiTheme="majorHAnsi" w:cstheme="majorHAnsi"/>
          <w:w w:val="80"/>
          <w:sz w:val="32"/>
          <w:szCs w:val="32"/>
        </w:rPr>
        <w:t>(N</w:t>
      </w:r>
      <w:r w:rsidR="00F77001" w:rsidRPr="00994602">
        <w:rPr>
          <w:rFonts w:asciiTheme="majorHAnsi" w:hAnsiTheme="majorHAnsi" w:cstheme="majorHAnsi"/>
          <w:w w:val="80"/>
          <w:sz w:val="32"/>
          <w:szCs w:val="32"/>
        </w:rPr>
        <w:t xml:space="preserve">gày </w:t>
      </w:r>
      <w:r w:rsidR="00EF3DE7" w:rsidRPr="00994602">
        <w:rPr>
          <w:rFonts w:asciiTheme="majorHAnsi" w:hAnsiTheme="majorHAnsi" w:cstheme="majorHAnsi"/>
          <w:w w:val="80"/>
          <w:sz w:val="32"/>
          <w:szCs w:val="32"/>
        </w:rPr>
        <w:t>18-9 Mậu Tuất</w:t>
      </w:r>
      <w:r w:rsidRPr="00994602">
        <w:rPr>
          <w:rFonts w:asciiTheme="majorHAnsi" w:hAnsiTheme="majorHAnsi" w:cstheme="majorHAnsi"/>
          <w:w w:val="80"/>
          <w:sz w:val="32"/>
          <w:szCs w:val="32"/>
        </w:rPr>
        <w:t xml:space="preserve"> - </w:t>
      </w:r>
      <w:r w:rsidR="00F77001" w:rsidRPr="00994602">
        <w:rPr>
          <w:rFonts w:asciiTheme="majorHAnsi" w:hAnsiTheme="majorHAnsi" w:cstheme="majorHAnsi"/>
          <w:w w:val="80"/>
          <w:sz w:val="32"/>
          <w:szCs w:val="32"/>
        </w:rPr>
        <w:t xml:space="preserve">Dl. Thứ </w:t>
      </w:r>
      <w:r w:rsidR="00EF3DE7" w:rsidRPr="00994602">
        <w:rPr>
          <w:rFonts w:asciiTheme="majorHAnsi" w:hAnsiTheme="majorHAnsi" w:cstheme="majorHAnsi"/>
          <w:w w:val="80"/>
          <w:sz w:val="32"/>
          <w:szCs w:val="32"/>
        </w:rPr>
        <w:t>Sáu, 26-10-2018</w:t>
      </w:r>
      <w:r w:rsidR="00F77001" w:rsidRPr="00994602">
        <w:rPr>
          <w:rFonts w:asciiTheme="majorHAnsi" w:hAnsiTheme="majorHAnsi" w:cstheme="majorHAnsi"/>
          <w:w w:val="80"/>
          <w:sz w:val="32"/>
          <w:szCs w:val="32"/>
        </w:rPr>
        <w:t xml:space="preserve">) </w:t>
      </w:r>
    </w:p>
    <w:p w14:paraId="5DFC19B7" w14:textId="77777777" w:rsidR="00EA397E" w:rsidRPr="004C5D0F" w:rsidRDefault="00EA397E" w:rsidP="005C1399">
      <w:pPr>
        <w:spacing w:line="240" w:lineRule="auto"/>
        <w:jc w:val="center"/>
        <w:rPr>
          <w:sz w:val="44"/>
          <w:szCs w:val="44"/>
        </w:rPr>
      </w:pPr>
      <w:r w:rsidRPr="004C5D0F">
        <w:rPr>
          <w:sz w:val="44"/>
          <w:szCs w:val="44"/>
        </w:rPr>
        <w:t>*</w:t>
      </w:r>
    </w:p>
    <w:p w14:paraId="61F9B1D5" w14:textId="77777777" w:rsidR="00EA397E" w:rsidRPr="004C5D0F" w:rsidRDefault="00EA397E" w:rsidP="004C5D0F">
      <w:pPr>
        <w:pStyle w:val="BodyTextIndent"/>
        <w:spacing w:after="120"/>
        <w:ind w:left="540" w:right="386" w:firstLine="921"/>
        <w:rPr>
          <w:sz w:val="32"/>
          <w:szCs w:val="32"/>
          <w:lang w:val="vi-VN"/>
        </w:rPr>
      </w:pPr>
      <w:r w:rsidRPr="004C5D0F">
        <w:rPr>
          <w:sz w:val="32"/>
          <w:szCs w:val="32"/>
          <w:lang w:val="vi-VN"/>
        </w:rPr>
        <w:t xml:space="preserve">Kính thưa </w:t>
      </w:r>
      <w:r w:rsidR="009D3631" w:rsidRPr="004C5D0F">
        <w:rPr>
          <w:sz w:val="32"/>
          <w:szCs w:val="32"/>
          <w:lang w:val="vi-VN"/>
        </w:rPr>
        <w:t>Quý Vị</w:t>
      </w:r>
      <w:r w:rsidRPr="004C5D0F">
        <w:rPr>
          <w:sz w:val="32"/>
          <w:szCs w:val="32"/>
          <w:lang w:val="vi-VN"/>
        </w:rPr>
        <w:t>,</w:t>
      </w:r>
    </w:p>
    <w:p w14:paraId="432819DD" w14:textId="77777777" w:rsidR="00235911" w:rsidRPr="004C5D0F" w:rsidRDefault="008B55CE" w:rsidP="004C5D0F">
      <w:pPr>
        <w:pStyle w:val="BodyTextIndent"/>
        <w:spacing w:after="120"/>
        <w:ind w:left="540" w:right="386" w:firstLine="921"/>
        <w:rPr>
          <w:rFonts w:asciiTheme="majorHAnsi" w:hAnsiTheme="majorHAnsi" w:cstheme="majorHAnsi"/>
          <w:sz w:val="32"/>
          <w:szCs w:val="32"/>
          <w:lang w:val="vi-VN"/>
        </w:rPr>
      </w:pPr>
      <w:r w:rsidRPr="004C5D0F">
        <w:rPr>
          <w:sz w:val="32"/>
          <w:szCs w:val="32"/>
          <w:lang w:val="vi-VN"/>
        </w:rPr>
        <w:t xml:space="preserve">Hạnh Đường </w:t>
      </w:r>
      <w:r w:rsidR="00C42428" w:rsidRPr="004C5D0F">
        <w:rPr>
          <w:sz w:val="32"/>
          <w:szCs w:val="32"/>
          <w:lang w:val="vi-VN"/>
        </w:rPr>
        <w:t xml:space="preserve">Khoá </w:t>
      </w:r>
      <w:r w:rsidR="00EF3DE7" w:rsidRPr="004C5D0F">
        <w:rPr>
          <w:sz w:val="32"/>
          <w:szCs w:val="32"/>
          <w:lang w:val="vi-VN"/>
        </w:rPr>
        <w:t>14 năm Mậu Tuất - 2018</w:t>
      </w:r>
      <w:r w:rsidRPr="004C5D0F">
        <w:rPr>
          <w:sz w:val="32"/>
          <w:szCs w:val="32"/>
          <w:lang w:val="vi-VN"/>
        </w:rPr>
        <w:t xml:space="preserve"> được khai giảng vào </w:t>
      </w:r>
      <w:r w:rsidRPr="004C5D0F">
        <w:rPr>
          <w:rFonts w:asciiTheme="majorHAnsi" w:hAnsiTheme="majorHAnsi" w:cstheme="majorHAnsi"/>
          <w:sz w:val="32"/>
          <w:szCs w:val="32"/>
          <w:lang w:val="vi-VN"/>
        </w:rPr>
        <w:t xml:space="preserve">ngày </w:t>
      </w:r>
      <w:r w:rsidR="00EF3DE7" w:rsidRPr="004C5D0F">
        <w:rPr>
          <w:rFonts w:asciiTheme="majorHAnsi" w:hAnsiTheme="majorHAnsi" w:cstheme="majorHAnsi"/>
          <w:sz w:val="32"/>
          <w:szCs w:val="32"/>
          <w:lang w:val="vi-VN"/>
        </w:rPr>
        <w:t>19-7 Mậu Tuất</w:t>
      </w:r>
      <w:r w:rsidRPr="004C5D0F">
        <w:rPr>
          <w:rFonts w:asciiTheme="majorHAnsi" w:hAnsiTheme="majorHAnsi" w:cstheme="majorHAnsi"/>
          <w:sz w:val="32"/>
          <w:szCs w:val="32"/>
          <w:lang w:val="vi-VN"/>
        </w:rPr>
        <w:t xml:space="preserve"> (Dl. </w:t>
      </w:r>
      <w:r w:rsidR="00EF3DE7" w:rsidRPr="004C5D0F">
        <w:rPr>
          <w:rFonts w:asciiTheme="majorHAnsi" w:hAnsiTheme="majorHAnsi" w:cstheme="majorHAnsi"/>
          <w:sz w:val="32"/>
          <w:szCs w:val="32"/>
          <w:lang w:val="vi-VN"/>
        </w:rPr>
        <w:t xml:space="preserve">Thứ Tư </w:t>
      </w:r>
      <w:r w:rsidRPr="004C5D0F">
        <w:rPr>
          <w:rFonts w:asciiTheme="majorHAnsi" w:hAnsiTheme="majorHAnsi" w:cstheme="majorHAnsi"/>
          <w:sz w:val="32"/>
          <w:szCs w:val="32"/>
          <w:lang w:val="vi-VN"/>
        </w:rPr>
        <w:t>2</w:t>
      </w:r>
      <w:r w:rsidR="00EF3DE7" w:rsidRPr="004C5D0F">
        <w:rPr>
          <w:rFonts w:asciiTheme="majorHAnsi" w:hAnsiTheme="majorHAnsi" w:cstheme="majorHAnsi"/>
          <w:sz w:val="32"/>
          <w:szCs w:val="32"/>
          <w:lang w:val="vi-VN"/>
        </w:rPr>
        <w:t>9</w:t>
      </w:r>
      <w:r w:rsidRPr="004C5D0F">
        <w:rPr>
          <w:rFonts w:asciiTheme="majorHAnsi" w:hAnsiTheme="majorHAnsi" w:cstheme="majorHAnsi"/>
          <w:sz w:val="32"/>
          <w:szCs w:val="32"/>
          <w:lang w:val="vi-VN"/>
        </w:rPr>
        <w:t>-</w:t>
      </w:r>
      <w:r w:rsidR="00EF3DE7" w:rsidRPr="004C5D0F">
        <w:rPr>
          <w:rFonts w:asciiTheme="majorHAnsi" w:hAnsiTheme="majorHAnsi" w:cstheme="majorHAnsi"/>
          <w:sz w:val="32"/>
          <w:szCs w:val="32"/>
          <w:lang w:val="vi-VN"/>
        </w:rPr>
        <w:t>8</w:t>
      </w:r>
      <w:r w:rsidRPr="004C5D0F">
        <w:rPr>
          <w:rFonts w:asciiTheme="majorHAnsi" w:hAnsiTheme="majorHAnsi" w:cstheme="majorHAnsi"/>
          <w:sz w:val="32"/>
          <w:szCs w:val="32"/>
          <w:lang w:val="vi-VN"/>
        </w:rPr>
        <w:t>-201</w:t>
      </w:r>
      <w:r w:rsidR="00EF3DE7" w:rsidRPr="004C5D0F">
        <w:rPr>
          <w:rFonts w:asciiTheme="majorHAnsi" w:hAnsiTheme="majorHAnsi" w:cstheme="majorHAnsi"/>
          <w:sz w:val="32"/>
          <w:szCs w:val="32"/>
          <w:lang w:val="vi-VN"/>
        </w:rPr>
        <w:t>8</w:t>
      </w:r>
      <w:r w:rsidRPr="004C5D0F">
        <w:rPr>
          <w:rFonts w:asciiTheme="majorHAnsi" w:hAnsiTheme="majorHAnsi" w:cstheme="majorHAnsi"/>
          <w:sz w:val="32"/>
          <w:szCs w:val="32"/>
          <w:lang w:val="vi-VN"/>
        </w:rPr>
        <w:t>)</w:t>
      </w:r>
      <w:r w:rsidR="00235911" w:rsidRPr="004C5D0F">
        <w:rPr>
          <w:rFonts w:asciiTheme="majorHAnsi" w:hAnsiTheme="majorHAnsi" w:cstheme="majorHAnsi"/>
          <w:sz w:val="32"/>
          <w:szCs w:val="32"/>
          <w:lang w:val="vi-VN"/>
        </w:rPr>
        <w:t xml:space="preserve"> đã hoàn tất giáo trình, thi tốt nghiệp và hôm nay tổ chức lễ bế giảng.</w:t>
      </w:r>
    </w:p>
    <w:p w14:paraId="747509D3" w14:textId="77777777" w:rsidR="00C42428" w:rsidRPr="004C5D0F" w:rsidRDefault="00C42428" w:rsidP="004C5D0F">
      <w:pPr>
        <w:pStyle w:val="BodyTextIndent"/>
        <w:spacing w:after="120"/>
        <w:ind w:left="540" w:right="386" w:firstLine="921"/>
        <w:rPr>
          <w:rFonts w:asciiTheme="majorHAnsi" w:hAnsiTheme="majorHAnsi" w:cstheme="majorHAnsi"/>
          <w:sz w:val="32"/>
          <w:szCs w:val="32"/>
          <w:lang w:val="vi-VN"/>
        </w:rPr>
      </w:pPr>
      <w:r w:rsidRPr="004C5D0F">
        <w:rPr>
          <w:rFonts w:asciiTheme="majorHAnsi" w:hAnsiTheme="majorHAnsi" w:cstheme="majorHAnsi"/>
          <w:sz w:val="32"/>
          <w:szCs w:val="32"/>
          <w:lang w:val="vi-VN"/>
        </w:rPr>
        <w:t>Thưa quý vị,</w:t>
      </w:r>
    </w:p>
    <w:p w14:paraId="4906DBFD" w14:textId="77777777" w:rsidR="00387E7F" w:rsidRPr="004C5D0F" w:rsidRDefault="0091720B" w:rsidP="004C5D0F">
      <w:pPr>
        <w:pStyle w:val="BodyTextIndent"/>
        <w:spacing w:after="120"/>
        <w:ind w:left="540" w:right="386" w:firstLine="921"/>
        <w:rPr>
          <w:sz w:val="32"/>
          <w:szCs w:val="32"/>
          <w:lang w:val="vi-VN"/>
        </w:rPr>
      </w:pPr>
      <w:r w:rsidRPr="004C5D0F">
        <w:rPr>
          <w:sz w:val="32"/>
          <w:szCs w:val="32"/>
          <w:lang w:val="vi-VN"/>
        </w:rPr>
        <w:t xml:space="preserve">Hạnh Đường là </w:t>
      </w:r>
      <w:r w:rsidR="00C42428" w:rsidRPr="004C5D0F">
        <w:rPr>
          <w:sz w:val="32"/>
          <w:szCs w:val="32"/>
          <w:lang w:val="vi-VN"/>
        </w:rPr>
        <w:t>n</w:t>
      </w:r>
      <w:r w:rsidR="00B034CE" w:rsidRPr="004C5D0F">
        <w:rPr>
          <w:sz w:val="32"/>
          <w:szCs w:val="32"/>
          <w:lang w:val="vi-VN"/>
        </w:rPr>
        <w:t>ơ</w:t>
      </w:r>
      <w:r w:rsidR="00C42428" w:rsidRPr="004C5D0F">
        <w:rPr>
          <w:sz w:val="32"/>
          <w:szCs w:val="32"/>
          <w:lang w:val="vi-VN"/>
        </w:rPr>
        <w:t>i bồi dưỡng năng lực</w:t>
      </w:r>
      <w:r w:rsidR="00373F6C" w:rsidRPr="004C5D0F">
        <w:rPr>
          <w:sz w:val="32"/>
          <w:szCs w:val="32"/>
          <w:lang w:val="vi-VN"/>
        </w:rPr>
        <w:t xml:space="preserve"> </w:t>
      </w:r>
      <w:r w:rsidRPr="004C5D0F">
        <w:rPr>
          <w:sz w:val="32"/>
          <w:szCs w:val="32"/>
          <w:lang w:val="vi-VN"/>
        </w:rPr>
        <w:t xml:space="preserve">cho Chức Sắc </w:t>
      </w:r>
      <w:r w:rsidR="00C42428" w:rsidRPr="004C5D0F">
        <w:rPr>
          <w:sz w:val="32"/>
          <w:szCs w:val="32"/>
          <w:lang w:val="vi-VN"/>
        </w:rPr>
        <w:t>hành đạo</w:t>
      </w:r>
      <w:r w:rsidR="00373F6C" w:rsidRPr="004C5D0F">
        <w:rPr>
          <w:sz w:val="32"/>
          <w:szCs w:val="32"/>
          <w:lang w:val="vi-VN"/>
        </w:rPr>
        <w:t xml:space="preserve">. </w:t>
      </w:r>
      <w:r w:rsidR="00456E84" w:rsidRPr="004C5D0F">
        <w:rPr>
          <w:sz w:val="32"/>
          <w:szCs w:val="32"/>
          <w:lang w:val="vi-VN"/>
        </w:rPr>
        <w:t xml:space="preserve">Nội dung các môn học gồm </w:t>
      </w:r>
      <w:r w:rsidR="00B034CE" w:rsidRPr="004C5D0F">
        <w:rPr>
          <w:sz w:val="32"/>
          <w:szCs w:val="32"/>
          <w:lang w:val="vi-VN"/>
        </w:rPr>
        <w:t xml:space="preserve">: </w:t>
      </w:r>
      <w:r w:rsidR="00456E84" w:rsidRPr="004C5D0F">
        <w:rPr>
          <w:sz w:val="32"/>
          <w:szCs w:val="32"/>
          <w:lang w:val="vi-VN"/>
        </w:rPr>
        <w:t>Giáo Lý, Hành Chánh Đạo và Nghi Lễ</w:t>
      </w:r>
      <w:r w:rsidR="00387E7F" w:rsidRPr="004C5D0F">
        <w:rPr>
          <w:sz w:val="32"/>
          <w:szCs w:val="32"/>
          <w:lang w:val="vi-VN"/>
        </w:rPr>
        <w:t>.</w:t>
      </w:r>
    </w:p>
    <w:p w14:paraId="273247F6" w14:textId="77777777" w:rsidR="00F45D4D" w:rsidRPr="004C5D0F" w:rsidRDefault="00456E84" w:rsidP="004C5D0F">
      <w:pPr>
        <w:pStyle w:val="BodyTextIndent"/>
        <w:spacing w:after="120"/>
        <w:ind w:left="540" w:right="386" w:firstLine="921"/>
        <w:rPr>
          <w:sz w:val="32"/>
          <w:szCs w:val="32"/>
          <w:lang w:val="vi-VN"/>
        </w:rPr>
      </w:pPr>
      <w:r w:rsidRPr="004C5D0F">
        <w:rPr>
          <w:sz w:val="32"/>
          <w:szCs w:val="32"/>
          <w:lang w:val="vi-VN"/>
        </w:rPr>
        <w:t xml:space="preserve"> </w:t>
      </w:r>
      <w:r w:rsidR="007B0701" w:rsidRPr="004C5D0F">
        <w:rPr>
          <w:sz w:val="32"/>
          <w:szCs w:val="32"/>
          <w:lang w:val="vi-VN"/>
        </w:rPr>
        <w:t xml:space="preserve">Về Giáo Lý </w:t>
      </w:r>
      <w:r w:rsidRPr="004C5D0F">
        <w:rPr>
          <w:sz w:val="32"/>
          <w:szCs w:val="32"/>
          <w:lang w:val="vi-VN"/>
        </w:rPr>
        <w:t>nhằm nâng cao sự hiểu biết khái quát về triết lý của Đại Đạo, vi</w:t>
      </w:r>
      <w:r w:rsidR="005C1399" w:rsidRPr="004C5D0F">
        <w:rPr>
          <w:sz w:val="32"/>
          <w:szCs w:val="32"/>
          <w:lang w:val="vi-VN"/>
        </w:rPr>
        <w:t>ệc tu hành, phương pháp tu thân,</w:t>
      </w:r>
      <w:r w:rsidRPr="004C5D0F">
        <w:rPr>
          <w:sz w:val="32"/>
          <w:szCs w:val="32"/>
          <w:lang w:val="vi-VN"/>
        </w:rPr>
        <w:t xml:space="preserve"> </w:t>
      </w:r>
      <w:r w:rsidR="005C1399" w:rsidRPr="004C5D0F">
        <w:rPr>
          <w:sz w:val="32"/>
          <w:szCs w:val="32"/>
          <w:lang w:val="vi-VN"/>
        </w:rPr>
        <w:t>m</w:t>
      </w:r>
      <w:r w:rsidRPr="004C5D0F">
        <w:rPr>
          <w:sz w:val="32"/>
          <w:szCs w:val="32"/>
          <w:lang w:val="vi-VN"/>
        </w:rPr>
        <w:t xml:space="preserve">ục đích tôn chỉ </w:t>
      </w:r>
      <w:r w:rsidR="00E02AF2" w:rsidRPr="004C5D0F">
        <w:rPr>
          <w:sz w:val="32"/>
          <w:szCs w:val="32"/>
          <w:lang w:val="vi-VN"/>
        </w:rPr>
        <w:t xml:space="preserve">và </w:t>
      </w:r>
      <w:r w:rsidR="00D7356A" w:rsidRPr="004C5D0F">
        <w:rPr>
          <w:sz w:val="32"/>
          <w:szCs w:val="32"/>
          <w:lang w:val="vi-VN"/>
        </w:rPr>
        <w:t xml:space="preserve">cứu cánh </w:t>
      </w:r>
      <w:r w:rsidRPr="004C5D0F">
        <w:rPr>
          <w:sz w:val="32"/>
          <w:szCs w:val="32"/>
          <w:lang w:val="vi-VN"/>
        </w:rPr>
        <w:t xml:space="preserve">của Đạo, đức tánh </w:t>
      </w:r>
      <w:r w:rsidR="00E02AF2" w:rsidRPr="004C5D0F">
        <w:rPr>
          <w:sz w:val="32"/>
          <w:szCs w:val="32"/>
          <w:lang w:val="vi-VN"/>
        </w:rPr>
        <w:t xml:space="preserve">của </w:t>
      </w:r>
      <w:r w:rsidRPr="004C5D0F">
        <w:rPr>
          <w:sz w:val="32"/>
          <w:szCs w:val="32"/>
          <w:lang w:val="vi-VN"/>
        </w:rPr>
        <w:t>người tu</w:t>
      </w:r>
      <w:r w:rsidR="00D7356A" w:rsidRPr="004C5D0F">
        <w:rPr>
          <w:sz w:val="32"/>
          <w:szCs w:val="32"/>
          <w:lang w:val="vi-VN"/>
        </w:rPr>
        <w:t xml:space="preserve"> và vai trò trách nhiệm của Hội Thánh, kiếp luân hồi, luật nhơn quả, mục đích và lối sống của đời người</w:t>
      </w:r>
      <w:r w:rsidR="00E02AF2" w:rsidRPr="004C5D0F">
        <w:rPr>
          <w:sz w:val="32"/>
          <w:szCs w:val="32"/>
          <w:lang w:val="vi-VN"/>
        </w:rPr>
        <w:t>, học khái quát về các Tôn giáo</w:t>
      </w:r>
      <w:r w:rsidR="00D7356A" w:rsidRPr="004C5D0F">
        <w:rPr>
          <w:sz w:val="32"/>
          <w:szCs w:val="32"/>
          <w:lang w:val="vi-VN"/>
        </w:rPr>
        <w:t xml:space="preserve"> vân vân</w:t>
      </w:r>
      <w:r w:rsidRPr="004C5D0F">
        <w:rPr>
          <w:sz w:val="32"/>
          <w:szCs w:val="32"/>
          <w:lang w:val="vi-VN"/>
        </w:rPr>
        <w:t>.</w:t>
      </w:r>
    </w:p>
    <w:p w14:paraId="4EFF740B" w14:textId="77777777" w:rsidR="00D7356A" w:rsidRPr="004C5D0F" w:rsidRDefault="00D7356A" w:rsidP="004C5D0F">
      <w:pPr>
        <w:pStyle w:val="BodyTextIndent"/>
        <w:spacing w:after="120"/>
        <w:ind w:left="540" w:right="386" w:firstLine="921"/>
        <w:rPr>
          <w:sz w:val="32"/>
          <w:szCs w:val="32"/>
          <w:lang w:val="vi-VN"/>
        </w:rPr>
      </w:pPr>
      <w:r w:rsidRPr="004C5D0F">
        <w:rPr>
          <w:sz w:val="32"/>
          <w:szCs w:val="32"/>
          <w:lang w:val="vi-VN"/>
        </w:rPr>
        <w:t xml:space="preserve">Về Hành Chánh Đạo có phần Luân Lý như : sự làm việc là một định luật, nhiệm vụ của một Chức sắc, đời sống đơn giản và thanh bạch, tinh thần kỷ luật, nhơn phẫm, công bình bác ái, lễ pháp, nghĩa tương trợ, tinh thần đoàn </w:t>
      </w:r>
      <w:r w:rsidR="005C1399" w:rsidRPr="004C5D0F">
        <w:rPr>
          <w:sz w:val="32"/>
          <w:szCs w:val="32"/>
          <w:lang w:val="vi-VN"/>
        </w:rPr>
        <w:t>kết, đức háo sanh của Tạo hoá v</w:t>
      </w:r>
      <w:r w:rsidRPr="004C5D0F">
        <w:rPr>
          <w:sz w:val="32"/>
          <w:szCs w:val="32"/>
          <w:lang w:val="vi-VN"/>
        </w:rPr>
        <w:t>ân vân . . .</w:t>
      </w:r>
    </w:p>
    <w:p w14:paraId="3913B55E" w14:textId="77777777" w:rsidR="00D7356A" w:rsidRPr="004C5D0F" w:rsidRDefault="00D7356A" w:rsidP="004C5D0F">
      <w:pPr>
        <w:pStyle w:val="BodyTextIndent"/>
        <w:spacing w:after="120"/>
        <w:ind w:left="540" w:right="386" w:firstLine="921"/>
        <w:rPr>
          <w:sz w:val="32"/>
          <w:szCs w:val="32"/>
          <w:lang w:val="vi-VN"/>
        </w:rPr>
      </w:pPr>
      <w:r w:rsidRPr="004C5D0F">
        <w:rPr>
          <w:sz w:val="32"/>
          <w:szCs w:val="32"/>
          <w:lang w:val="vi-VN"/>
        </w:rPr>
        <w:t xml:space="preserve">Về Tân luật, Phánh chánh truyền, Đạo Nghị định, Luật công cử, về phẫm trật và quyền hành của từng phẩm Chức sắc, Chức việc, </w:t>
      </w:r>
      <w:r w:rsidR="00F101D7" w:rsidRPr="004C5D0F">
        <w:rPr>
          <w:sz w:val="32"/>
          <w:szCs w:val="32"/>
          <w:lang w:val="vi-VN"/>
        </w:rPr>
        <w:t xml:space="preserve">về </w:t>
      </w:r>
      <w:r w:rsidRPr="004C5D0F">
        <w:rPr>
          <w:sz w:val="32"/>
          <w:szCs w:val="32"/>
          <w:lang w:val="vi-VN"/>
        </w:rPr>
        <w:t>cách hành quyền</w:t>
      </w:r>
      <w:r w:rsidR="00F101D7" w:rsidRPr="004C5D0F">
        <w:rPr>
          <w:sz w:val="32"/>
          <w:szCs w:val="32"/>
          <w:lang w:val="vi-VN"/>
        </w:rPr>
        <w:t xml:space="preserve"> vân vân . . . </w:t>
      </w:r>
    </w:p>
    <w:p w14:paraId="4421BC27" w14:textId="77777777" w:rsidR="00F101D7" w:rsidRPr="004C5D0F" w:rsidRDefault="00F101D7" w:rsidP="004C5D0F">
      <w:pPr>
        <w:pStyle w:val="BodyTextIndent"/>
        <w:spacing w:after="120"/>
        <w:ind w:left="540" w:right="386" w:firstLine="921"/>
        <w:rPr>
          <w:sz w:val="32"/>
          <w:szCs w:val="32"/>
          <w:lang w:val="vi-VN"/>
        </w:rPr>
      </w:pPr>
      <w:r w:rsidRPr="004C5D0F">
        <w:rPr>
          <w:sz w:val="32"/>
          <w:szCs w:val="32"/>
          <w:lang w:val="vi-VN"/>
        </w:rPr>
        <w:t>Về Nghi lễ</w:t>
      </w:r>
      <w:r w:rsidR="000372CF" w:rsidRPr="004C5D0F">
        <w:rPr>
          <w:sz w:val="32"/>
          <w:szCs w:val="32"/>
          <w:lang w:val="vi-VN"/>
        </w:rPr>
        <w:t xml:space="preserve">, cách sắp đặt nghi thức thờ </w:t>
      </w:r>
      <w:r w:rsidR="00E02AF2" w:rsidRPr="004C5D0F">
        <w:rPr>
          <w:sz w:val="32"/>
          <w:szCs w:val="32"/>
          <w:lang w:val="vi-VN"/>
        </w:rPr>
        <w:t xml:space="preserve">tự </w:t>
      </w:r>
      <w:r w:rsidR="000372CF" w:rsidRPr="004C5D0F">
        <w:rPr>
          <w:sz w:val="32"/>
          <w:szCs w:val="32"/>
          <w:lang w:val="vi-VN"/>
        </w:rPr>
        <w:t>tại địa phương và tại tư gia thống nhất, ý nghĩa về nhạc, nghi ti</w:t>
      </w:r>
      <w:r w:rsidR="00E02AF2" w:rsidRPr="004C5D0F">
        <w:rPr>
          <w:sz w:val="32"/>
          <w:szCs w:val="32"/>
          <w:lang w:val="vi-VN"/>
        </w:rPr>
        <w:t>ế</w:t>
      </w:r>
      <w:r w:rsidR="000372CF" w:rsidRPr="004C5D0F">
        <w:rPr>
          <w:sz w:val="32"/>
          <w:szCs w:val="32"/>
          <w:lang w:val="vi-VN"/>
        </w:rPr>
        <w:t xml:space="preserve">t tang lễ vân vân . . . </w:t>
      </w:r>
    </w:p>
    <w:p w14:paraId="5D3BF850" w14:textId="77777777" w:rsidR="000372CF" w:rsidRPr="004C5D0F" w:rsidRDefault="00280C9B" w:rsidP="004C5D0F">
      <w:pPr>
        <w:pStyle w:val="BodyTextIndent"/>
        <w:spacing w:after="120"/>
        <w:ind w:left="540" w:right="386" w:firstLine="921"/>
        <w:rPr>
          <w:sz w:val="32"/>
          <w:szCs w:val="32"/>
          <w:lang w:val="vi-VN"/>
        </w:rPr>
      </w:pPr>
      <w:r w:rsidRPr="004C5D0F">
        <w:rPr>
          <w:sz w:val="32"/>
          <w:szCs w:val="32"/>
          <w:lang w:val="vi-VN"/>
        </w:rPr>
        <w:t xml:space="preserve">Cả 03 môn trên nhằm </w:t>
      </w:r>
      <w:r w:rsidR="005C1399" w:rsidRPr="004C5D0F">
        <w:rPr>
          <w:sz w:val="32"/>
          <w:szCs w:val="32"/>
          <w:lang w:val="vi-VN"/>
        </w:rPr>
        <w:t>g</w:t>
      </w:r>
      <w:r w:rsidR="000372CF" w:rsidRPr="004C5D0F">
        <w:rPr>
          <w:sz w:val="32"/>
          <w:szCs w:val="32"/>
          <w:lang w:val="vi-VN"/>
        </w:rPr>
        <w:t xml:space="preserve">iúp quý Chức sắc có </w:t>
      </w:r>
      <w:r w:rsidR="00B034CE" w:rsidRPr="004C5D0F">
        <w:rPr>
          <w:sz w:val="32"/>
          <w:szCs w:val="32"/>
          <w:lang w:val="vi-VN"/>
        </w:rPr>
        <w:t xml:space="preserve">thêm </w:t>
      </w:r>
      <w:r w:rsidR="000372CF" w:rsidRPr="004C5D0F">
        <w:rPr>
          <w:sz w:val="32"/>
          <w:szCs w:val="32"/>
          <w:lang w:val="vi-VN"/>
        </w:rPr>
        <w:t xml:space="preserve">kiến thức, tạo niềm tin mạnh mẽ nơi Đức Đại Từ Phụ, Đại Từ Mẫu Thiêng liêng </w:t>
      </w:r>
      <w:r w:rsidR="00F817B4" w:rsidRPr="004C5D0F">
        <w:rPr>
          <w:sz w:val="32"/>
          <w:szCs w:val="32"/>
          <w:lang w:val="vi-VN"/>
        </w:rPr>
        <w:t>m</w:t>
      </w:r>
      <w:r w:rsidR="000372CF" w:rsidRPr="004C5D0F">
        <w:rPr>
          <w:sz w:val="32"/>
          <w:szCs w:val="32"/>
          <w:lang w:val="vi-VN"/>
        </w:rPr>
        <w:t>à Hội Thánh là người thay hình thể.</w:t>
      </w:r>
    </w:p>
    <w:p w14:paraId="60B1EE3A" w14:textId="77777777" w:rsidR="004C5D0F" w:rsidRPr="004C5D0F" w:rsidRDefault="000372CF" w:rsidP="004C5D0F">
      <w:pPr>
        <w:pStyle w:val="BodyTextIndent"/>
        <w:spacing w:after="120"/>
        <w:ind w:left="540" w:right="386" w:firstLine="921"/>
        <w:rPr>
          <w:sz w:val="32"/>
          <w:szCs w:val="32"/>
          <w:lang w:val="vi-VN"/>
        </w:rPr>
      </w:pPr>
      <w:r w:rsidRPr="004C5D0F">
        <w:rPr>
          <w:sz w:val="32"/>
          <w:szCs w:val="32"/>
          <w:lang w:val="vi-VN"/>
        </w:rPr>
        <w:t xml:space="preserve">Ngoài ra, các Học viên còn được các Cán Bộ Nhà nước báo cáo các chuyên đề </w:t>
      </w:r>
      <w:r w:rsidR="00E325BD" w:rsidRPr="004C5D0F">
        <w:rPr>
          <w:sz w:val="32"/>
          <w:szCs w:val="32"/>
          <w:lang w:val="vi-VN"/>
        </w:rPr>
        <w:t xml:space="preserve">về </w:t>
      </w:r>
      <w:r w:rsidR="004C5D0F" w:rsidRPr="004C5D0F">
        <w:rPr>
          <w:sz w:val="32"/>
          <w:szCs w:val="32"/>
          <w:lang w:val="vi-VN"/>
        </w:rPr>
        <w:t xml:space="preserve">: </w:t>
      </w:r>
    </w:p>
    <w:p w14:paraId="250D06C1" w14:textId="77777777" w:rsidR="00FE17DE" w:rsidRPr="004C5D0F" w:rsidRDefault="004C5D0F" w:rsidP="004C5D0F">
      <w:pPr>
        <w:pStyle w:val="BodyTextIndent"/>
        <w:spacing w:after="120"/>
        <w:ind w:left="540" w:right="386" w:firstLine="921"/>
        <w:rPr>
          <w:rFonts w:asciiTheme="majorHAnsi" w:hAnsiTheme="majorHAnsi" w:cstheme="majorHAnsi"/>
          <w:sz w:val="32"/>
          <w:szCs w:val="32"/>
          <w:lang w:val="vi-VN"/>
        </w:rPr>
      </w:pPr>
      <w:r w:rsidRPr="004C5D0F">
        <w:rPr>
          <w:sz w:val="32"/>
          <w:szCs w:val="32"/>
          <w:lang w:val="vi-VN"/>
        </w:rPr>
        <w:t>“</w:t>
      </w:r>
      <w:r w:rsidR="00E325BD" w:rsidRPr="004C5D0F">
        <w:rPr>
          <w:rFonts w:asciiTheme="majorHAnsi" w:hAnsiTheme="majorHAnsi" w:cstheme="majorHAnsi"/>
          <w:sz w:val="32"/>
          <w:szCs w:val="32"/>
          <w:lang w:val="vi-VN"/>
        </w:rPr>
        <w:t>Chủ trương</w:t>
      </w:r>
      <w:r w:rsidR="00C0634D" w:rsidRPr="004C5D0F">
        <w:rPr>
          <w:rFonts w:asciiTheme="majorHAnsi" w:hAnsiTheme="majorHAnsi" w:cstheme="majorHAnsi"/>
          <w:sz w:val="32"/>
          <w:szCs w:val="32"/>
          <w:lang w:val="vi-VN"/>
        </w:rPr>
        <w:t xml:space="preserve">, </w:t>
      </w:r>
      <w:r w:rsidR="00E325BD" w:rsidRPr="004C5D0F">
        <w:rPr>
          <w:rFonts w:asciiTheme="majorHAnsi" w:hAnsiTheme="majorHAnsi" w:cstheme="majorHAnsi"/>
          <w:sz w:val="32"/>
          <w:szCs w:val="32"/>
          <w:lang w:val="vi-VN"/>
        </w:rPr>
        <w:t>C</w:t>
      </w:r>
      <w:r w:rsidR="00C0634D" w:rsidRPr="004C5D0F">
        <w:rPr>
          <w:rFonts w:asciiTheme="majorHAnsi" w:hAnsiTheme="majorHAnsi" w:cstheme="majorHAnsi"/>
          <w:sz w:val="32"/>
          <w:szCs w:val="32"/>
          <w:lang w:val="vi-VN"/>
        </w:rPr>
        <w:t>hính sách</w:t>
      </w:r>
      <w:r w:rsidR="00E325BD" w:rsidRPr="004C5D0F">
        <w:rPr>
          <w:rFonts w:asciiTheme="majorHAnsi" w:hAnsiTheme="majorHAnsi" w:cstheme="majorHAnsi"/>
          <w:sz w:val="32"/>
          <w:szCs w:val="32"/>
          <w:lang w:val="vi-VN"/>
        </w:rPr>
        <w:t>, Pháp luật</w:t>
      </w:r>
      <w:r w:rsidR="00C0634D" w:rsidRPr="004C5D0F">
        <w:rPr>
          <w:rFonts w:asciiTheme="majorHAnsi" w:hAnsiTheme="majorHAnsi" w:cstheme="majorHAnsi"/>
          <w:sz w:val="32"/>
          <w:szCs w:val="32"/>
          <w:lang w:val="vi-VN"/>
        </w:rPr>
        <w:t xml:space="preserve"> của </w:t>
      </w:r>
      <w:r w:rsidR="00E325BD" w:rsidRPr="004C5D0F">
        <w:rPr>
          <w:rFonts w:asciiTheme="majorHAnsi" w:hAnsiTheme="majorHAnsi" w:cstheme="majorHAnsi"/>
          <w:sz w:val="32"/>
          <w:szCs w:val="32"/>
          <w:lang w:val="vi-VN"/>
        </w:rPr>
        <w:t>Nhà Nước</w:t>
      </w:r>
      <w:r w:rsidRPr="004C5D0F">
        <w:rPr>
          <w:rFonts w:asciiTheme="majorHAnsi" w:hAnsiTheme="majorHAnsi" w:cstheme="majorHAnsi"/>
          <w:sz w:val="32"/>
          <w:szCs w:val="32"/>
          <w:lang w:val="vi-VN"/>
        </w:rPr>
        <w:t>,</w:t>
      </w:r>
      <w:r w:rsidR="00C0634D" w:rsidRPr="004C5D0F">
        <w:rPr>
          <w:rFonts w:asciiTheme="majorHAnsi" w:hAnsiTheme="majorHAnsi" w:cstheme="majorHAnsi"/>
          <w:sz w:val="32"/>
          <w:szCs w:val="32"/>
          <w:lang w:val="vi-VN"/>
        </w:rPr>
        <w:t xml:space="preserve"> </w:t>
      </w:r>
      <w:r w:rsidR="00E325BD" w:rsidRPr="004C5D0F">
        <w:rPr>
          <w:color w:val="000000" w:themeColor="text1"/>
          <w:sz w:val="32"/>
          <w:szCs w:val="32"/>
          <w:lang w:val="vi-VN"/>
        </w:rPr>
        <w:t xml:space="preserve">Luật Tín Ngưỡng Tôn Giáo và Nghị định số 162 của Chính phủ qui định chi tiết một </w:t>
      </w:r>
      <w:r w:rsidR="00E325BD" w:rsidRPr="004C5D0F">
        <w:rPr>
          <w:color w:val="000000" w:themeColor="text1"/>
          <w:sz w:val="32"/>
          <w:szCs w:val="32"/>
          <w:lang w:val="vi-VN"/>
        </w:rPr>
        <w:lastRenderedPageBreak/>
        <w:t>số điều và biện pháp thi hành Luật Tín ngưỡng Tôn giáo</w:t>
      </w:r>
      <w:r w:rsidR="00E325BD" w:rsidRPr="004C5D0F">
        <w:rPr>
          <w:rFonts w:asciiTheme="majorHAnsi" w:hAnsiTheme="majorHAnsi" w:cstheme="majorHAnsi"/>
          <w:sz w:val="32"/>
          <w:szCs w:val="32"/>
          <w:lang w:val="vi-VN"/>
        </w:rPr>
        <w:t xml:space="preserve">, Pháp nhân Tôn giáo ở Việt Nam, việc xây dựng cơ sở tín ngưỡng văn minh, về chính sách </w:t>
      </w:r>
      <w:r w:rsidR="00C0634D" w:rsidRPr="004C5D0F">
        <w:rPr>
          <w:rFonts w:asciiTheme="majorHAnsi" w:hAnsiTheme="majorHAnsi" w:cstheme="majorHAnsi"/>
          <w:sz w:val="32"/>
          <w:szCs w:val="32"/>
          <w:lang w:val="vi-VN"/>
        </w:rPr>
        <w:t xml:space="preserve">Đại </w:t>
      </w:r>
      <w:r w:rsidR="00FE17DE" w:rsidRPr="004C5D0F">
        <w:rPr>
          <w:rFonts w:asciiTheme="majorHAnsi" w:hAnsiTheme="majorHAnsi" w:cstheme="majorHAnsi"/>
          <w:sz w:val="32"/>
          <w:szCs w:val="32"/>
          <w:lang w:val="vi-VN"/>
        </w:rPr>
        <w:t>Đ</w:t>
      </w:r>
      <w:r w:rsidR="00C0634D" w:rsidRPr="004C5D0F">
        <w:rPr>
          <w:rFonts w:asciiTheme="majorHAnsi" w:hAnsiTheme="majorHAnsi" w:cstheme="majorHAnsi"/>
          <w:sz w:val="32"/>
          <w:szCs w:val="32"/>
          <w:lang w:val="vi-VN"/>
        </w:rPr>
        <w:t>oàn Kết toàn dân tộc</w:t>
      </w:r>
      <w:r w:rsidRPr="004C5D0F">
        <w:rPr>
          <w:rFonts w:asciiTheme="majorHAnsi" w:hAnsiTheme="majorHAnsi" w:cstheme="majorHAnsi"/>
          <w:sz w:val="32"/>
          <w:szCs w:val="32"/>
          <w:lang w:val="vi-VN"/>
        </w:rPr>
        <w:t>, về một số tà giáo cần cảnh giác và v</w:t>
      </w:r>
      <w:r w:rsidR="00FE17DE" w:rsidRPr="004C5D0F">
        <w:rPr>
          <w:rFonts w:asciiTheme="majorHAnsi" w:hAnsiTheme="majorHAnsi" w:cstheme="majorHAnsi"/>
          <w:sz w:val="32"/>
          <w:szCs w:val="32"/>
          <w:lang w:val="vi-VN"/>
        </w:rPr>
        <w:t xml:space="preserve">ề tình hình </w:t>
      </w:r>
      <w:r w:rsidR="00B60F61" w:rsidRPr="004C5D0F">
        <w:rPr>
          <w:rFonts w:asciiTheme="majorHAnsi" w:hAnsiTheme="majorHAnsi" w:cstheme="majorHAnsi"/>
          <w:sz w:val="32"/>
          <w:szCs w:val="32"/>
          <w:lang w:val="vi-VN"/>
        </w:rPr>
        <w:t xml:space="preserve">chính trị hiện </w:t>
      </w:r>
      <w:r w:rsidR="000F6751" w:rsidRPr="004C5D0F">
        <w:rPr>
          <w:rFonts w:asciiTheme="majorHAnsi" w:hAnsiTheme="majorHAnsi" w:cstheme="majorHAnsi"/>
          <w:sz w:val="32"/>
          <w:szCs w:val="32"/>
          <w:lang w:val="vi-VN"/>
        </w:rPr>
        <w:t xml:space="preserve"> nay </w:t>
      </w:r>
      <w:r w:rsidR="00B60F61" w:rsidRPr="004C5D0F">
        <w:rPr>
          <w:rFonts w:asciiTheme="majorHAnsi" w:hAnsiTheme="majorHAnsi" w:cstheme="majorHAnsi"/>
          <w:sz w:val="32"/>
          <w:szCs w:val="32"/>
          <w:lang w:val="vi-VN"/>
        </w:rPr>
        <w:t>của Tổ quốc</w:t>
      </w:r>
      <w:r w:rsidRPr="004C5D0F">
        <w:rPr>
          <w:rFonts w:asciiTheme="majorHAnsi" w:hAnsiTheme="majorHAnsi" w:cstheme="majorHAnsi"/>
          <w:sz w:val="32"/>
          <w:szCs w:val="32"/>
          <w:lang w:val="vi-VN"/>
        </w:rPr>
        <w:t>”</w:t>
      </w:r>
      <w:r w:rsidR="00FE17DE" w:rsidRPr="004C5D0F">
        <w:rPr>
          <w:rFonts w:asciiTheme="majorHAnsi" w:hAnsiTheme="majorHAnsi" w:cstheme="majorHAnsi"/>
          <w:sz w:val="32"/>
          <w:szCs w:val="32"/>
          <w:lang w:val="vi-VN"/>
        </w:rPr>
        <w:t>.</w:t>
      </w:r>
    </w:p>
    <w:p w14:paraId="7FC8F23A" w14:textId="77777777" w:rsidR="00F45D4D" w:rsidRPr="004C5D0F" w:rsidRDefault="00F45D4D" w:rsidP="004C5D0F">
      <w:pPr>
        <w:pStyle w:val="BodyTextIndent"/>
        <w:spacing w:after="120"/>
        <w:ind w:left="540" w:right="386" w:firstLine="921"/>
        <w:rPr>
          <w:sz w:val="32"/>
          <w:szCs w:val="32"/>
          <w:lang w:val="vi-VN"/>
        </w:rPr>
      </w:pPr>
      <w:r w:rsidRPr="004C5D0F">
        <w:rPr>
          <w:rFonts w:asciiTheme="majorHAnsi" w:hAnsiTheme="majorHAnsi" w:cstheme="majorHAnsi"/>
          <w:sz w:val="32"/>
          <w:szCs w:val="32"/>
          <w:lang w:val="vi-VN"/>
        </w:rPr>
        <w:t>Qua báo cáo của Ban Giám Đốc Hạnh Đường về diễn tiến khoá học</w:t>
      </w:r>
      <w:r w:rsidR="00994602" w:rsidRPr="00994602">
        <w:rPr>
          <w:rFonts w:asciiTheme="majorHAnsi" w:hAnsiTheme="majorHAnsi" w:cstheme="majorHAnsi"/>
          <w:sz w:val="32"/>
          <w:szCs w:val="32"/>
          <w:lang w:val="vi-VN"/>
        </w:rPr>
        <w:t xml:space="preserve"> và</w:t>
      </w:r>
      <w:r w:rsidRPr="004C5D0F">
        <w:rPr>
          <w:rFonts w:asciiTheme="majorHAnsi" w:hAnsiTheme="majorHAnsi" w:cstheme="majorHAnsi"/>
          <w:sz w:val="32"/>
          <w:szCs w:val="32"/>
          <w:lang w:val="vi-VN"/>
        </w:rPr>
        <w:t xml:space="preserve"> thi </w:t>
      </w:r>
      <w:r w:rsidR="004037F3" w:rsidRPr="004C5D0F">
        <w:rPr>
          <w:rFonts w:asciiTheme="majorHAnsi" w:hAnsiTheme="majorHAnsi" w:cstheme="majorHAnsi"/>
          <w:sz w:val="32"/>
          <w:szCs w:val="32"/>
          <w:lang w:val="vi-VN"/>
        </w:rPr>
        <w:t>tốt nghiệp</w:t>
      </w:r>
      <w:r w:rsidRPr="004C5D0F">
        <w:rPr>
          <w:rFonts w:asciiTheme="majorHAnsi" w:hAnsiTheme="majorHAnsi" w:cstheme="majorHAnsi"/>
          <w:sz w:val="32"/>
          <w:szCs w:val="32"/>
          <w:lang w:val="vi-VN"/>
        </w:rPr>
        <w:t xml:space="preserve">, mọi việc đều đúng kế hoạch </w:t>
      </w:r>
      <w:r w:rsidR="004037F3" w:rsidRPr="004C5D0F">
        <w:rPr>
          <w:rFonts w:asciiTheme="majorHAnsi" w:hAnsiTheme="majorHAnsi" w:cstheme="majorHAnsi"/>
          <w:sz w:val="32"/>
          <w:szCs w:val="32"/>
          <w:lang w:val="vi-VN"/>
        </w:rPr>
        <w:t>của</w:t>
      </w:r>
      <w:r w:rsidRPr="004C5D0F">
        <w:rPr>
          <w:sz w:val="32"/>
          <w:szCs w:val="32"/>
          <w:lang w:val="vi-VN"/>
        </w:rPr>
        <w:t xml:space="preserve"> Hội Thánh </w:t>
      </w:r>
      <w:r w:rsidR="004037F3" w:rsidRPr="004C5D0F">
        <w:rPr>
          <w:sz w:val="32"/>
          <w:szCs w:val="32"/>
          <w:lang w:val="vi-VN"/>
        </w:rPr>
        <w:t>đề ra</w:t>
      </w:r>
      <w:r w:rsidRPr="004C5D0F">
        <w:rPr>
          <w:sz w:val="32"/>
          <w:szCs w:val="32"/>
          <w:lang w:val="vi-VN"/>
        </w:rPr>
        <w:t>.</w:t>
      </w:r>
    </w:p>
    <w:p w14:paraId="5B018C49" w14:textId="77777777" w:rsidR="00F45D4D" w:rsidRPr="004C5D0F" w:rsidRDefault="004037F3" w:rsidP="004C5D0F">
      <w:pPr>
        <w:pStyle w:val="BodyTextIndent"/>
        <w:spacing w:after="120"/>
        <w:ind w:left="540" w:right="386" w:firstLine="921"/>
        <w:rPr>
          <w:sz w:val="32"/>
          <w:szCs w:val="32"/>
          <w:lang w:val="vi-VN"/>
        </w:rPr>
      </w:pPr>
      <w:r w:rsidRPr="004C5D0F">
        <w:rPr>
          <w:sz w:val="32"/>
          <w:szCs w:val="32"/>
          <w:lang w:val="vi-VN"/>
        </w:rPr>
        <w:t>Đ</w:t>
      </w:r>
      <w:r w:rsidR="00F45D4D" w:rsidRPr="004C5D0F">
        <w:rPr>
          <w:sz w:val="32"/>
          <w:szCs w:val="32"/>
          <w:lang w:val="vi-VN"/>
        </w:rPr>
        <w:t xml:space="preserve">iều Hội Thánh quan tâm là mỗi Học viên sẽ ứng dụng những điều đã học tại Khoá </w:t>
      </w:r>
      <w:r w:rsidRPr="004C5D0F">
        <w:rPr>
          <w:sz w:val="32"/>
          <w:szCs w:val="32"/>
          <w:lang w:val="vi-VN"/>
        </w:rPr>
        <w:t>Hạnh Đường</w:t>
      </w:r>
      <w:r w:rsidR="00F45D4D" w:rsidRPr="004C5D0F">
        <w:rPr>
          <w:sz w:val="32"/>
          <w:szCs w:val="32"/>
          <w:lang w:val="vi-VN"/>
        </w:rPr>
        <w:t xml:space="preserve"> nầy vào việc hành đạo tại địa phương, </w:t>
      </w:r>
      <w:r w:rsidRPr="004C5D0F">
        <w:rPr>
          <w:sz w:val="32"/>
          <w:szCs w:val="32"/>
          <w:lang w:val="vi-VN"/>
        </w:rPr>
        <w:t>và tại Toà Thánh</w:t>
      </w:r>
      <w:r w:rsidR="00F45D4D" w:rsidRPr="004C5D0F">
        <w:rPr>
          <w:sz w:val="32"/>
          <w:szCs w:val="32"/>
          <w:lang w:val="vi-VN"/>
        </w:rPr>
        <w:t xml:space="preserve"> sao cho </w:t>
      </w:r>
      <w:r w:rsidRPr="004C5D0F">
        <w:rPr>
          <w:sz w:val="32"/>
          <w:szCs w:val="32"/>
          <w:lang w:val="vi-VN"/>
        </w:rPr>
        <w:t xml:space="preserve">khởi sắc </w:t>
      </w:r>
      <w:r w:rsidR="000F6751" w:rsidRPr="004C5D0F">
        <w:rPr>
          <w:sz w:val="32"/>
          <w:szCs w:val="32"/>
          <w:lang w:val="vi-VN"/>
        </w:rPr>
        <w:t xml:space="preserve">mới </w:t>
      </w:r>
      <w:r w:rsidRPr="004C5D0F">
        <w:rPr>
          <w:sz w:val="32"/>
          <w:szCs w:val="32"/>
          <w:lang w:val="vi-VN"/>
        </w:rPr>
        <w:t xml:space="preserve">là điều </w:t>
      </w:r>
      <w:r w:rsidR="00F45D4D" w:rsidRPr="004C5D0F">
        <w:rPr>
          <w:sz w:val="32"/>
          <w:szCs w:val="32"/>
          <w:lang w:val="vi-VN"/>
        </w:rPr>
        <w:t>quan trọng.</w:t>
      </w:r>
    </w:p>
    <w:p w14:paraId="656FB80A" w14:textId="77777777" w:rsidR="00F45D4D" w:rsidRPr="004C5D0F" w:rsidRDefault="00F45D4D" w:rsidP="004C5D0F">
      <w:pPr>
        <w:pStyle w:val="BodyTextIndent"/>
        <w:spacing w:after="120"/>
        <w:ind w:left="540" w:right="386" w:firstLine="921"/>
        <w:rPr>
          <w:sz w:val="32"/>
          <w:szCs w:val="32"/>
          <w:lang w:val="vi-VN"/>
        </w:rPr>
      </w:pPr>
      <w:r w:rsidRPr="004C5D0F">
        <w:rPr>
          <w:sz w:val="32"/>
          <w:szCs w:val="32"/>
          <w:lang w:val="vi-VN"/>
        </w:rPr>
        <w:t xml:space="preserve">Là </w:t>
      </w:r>
      <w:r w:rsidR="004037F3" w:rsidRPr="004C5D0F">
        <w:rPr>
          <w:sz w:val="32"/>
          <w:szCs w:val="32"/>
          <w:lang w:val="vi-VN"/>
        </w:rPr>
        <w:t>Chức Sắc</w:t>
      </w:r>
      <w:r w:rsidR="007A36EA" w:rsidRPr="004C5D0F">
        <w:rPr>
          <w:sz w:val="32"/>
          <w:szCs w:val="32"/>
          <w:lang w:val="vi-VN"/>
        </w:rPr>
        <w:t xml:space="preserve"> </w:t>
      </w:r>
      <w:r w:rsidRPr="004C5D0F">
        <w:rPr>
          <w:sz w:val="32"/>
          <w:szCs w:val="32"/>
          <w:lang w:val="vi-VN"/>
        </w:rPr>
        <w:t xml:space="preserve">được Hội Thánh bổ nhiệm hành đạo địa phương, </w:t>
      </w:r>
      <w:r w:rsidR="004037F3" w:rsidRPr="004C5D0F">
        <w:rPr>
          <w:sz w:val="32"/>
          <w:szCs w:val="32"/>
          <w:lang w:val="vi-VN"/>
        </w:rPr>
        <w:t xml:space="preserve">sau khoá </w:t>
      </w:r>
      <w:r w:rsidR="007A36EA" w:rsidRPr="004C5D0F">
        <w:rPr>
          <w:sz w:val="32"/>
          <w:szCs w:val="32"/>
          <w:lang w:val="vi-VN"/>
        </w:rPr>
        <w:t>Hạnh Đường nầy</w:t>
      </w:r>
      <w:r w:rsidRPr="004C5D0F">
        <w:rPr>
          <w:sz w:val="32"/>
          <w:szCs w:val="32"/>
          <w:lang w:val="vi-VN"/>
        </w:rPr>
        <w:t xml:space="preserve">, </w:t>
      </w:r>
      <w:r w:rsidR="007A36EA" w:rsidRPr="004C5D0F">
        <w:rPr>
          <w:sz w:val="32"/>
          <w:szCs w:val="32"/>
          <w:lang w:val="vi-VN"/>
        </w:rPr>
        <w:t>mỗi Chức sắc</w:t>
      </w:r>
      <w:r w:rsidRPr="004C5D0F">
        <w:rPr>
          <w:sz w:val="32"/>
          <w:szCs w:val="32"/>
          <w:lang w:val="vi-VN"/>
        </w:rPr>
        <w:t xml:space="preserve"> phải </w:t>
      </w:r>
      <w:r w:rsidR="007A36EA" w:rsidRPr="004C5D0F">
        <w:rPr>
          <w:sz w:val="32"/>
          <w:szCs w:val="32"/>
          <w:lang w:val="vi-VN"/>
        </w:rPr>
        <w:t>chuyên cần rèn luyện kỷ năng để làm</w:t>
      </w:r>
      <w:r w:rsidRPr="004C5D0F">
        <w:rPr>
          <w:sz w:val="32"/>
          <w:szCs w:val="32"/>
          <w:lang w:val="vi-VN"/>
        </w:rPr>
        <w:t xml:space="preserve"> tấm gương sáng về hạnh đức, nắm vững Tân luật, Pháp Chánh Truyền, </w:t>
      </w:r>
      <w:r w:rsidR="004037F3" w:rsidRPr="004C5D0F">
        <w:rPr>
          <w:sz w:val="32"/>
          <w:szCs w:val="32"/>
          <w:lang w:val="vi-VN"/>
        </w:rPr>
        <w:t xml:space="preserve">Luật </w:t>
      </w:r>
      <w:r w:rsidR="00FE17DE" w:rsidRPr="004C5D0F">
        <w:rPr>
          <w:sz w:val="32"/>
          <w:szCs w:val="32"/>
          <w:lang w:val="vi-VN"/>
        </w:rPr>
        <w:t>c</w:t>
      </w:r>
      <w:r w:rsidR="004037F3" w:rsidRPr="004C5D0F">
        <w:rPr>
          <w:sz w:val="32"/>
          <w:szCs w:val="32"/>
          <w:lang w:val="vi-VN"/>
        </w:rPr>
        <w:t>ông cử</w:t>
      </w:r>
      <w:r w:rsidR="00FE17DE" w:rsidRPr="004C5D0F">
        <w:rPr>
          <w:sz w:val="32"/>
          <w:szCs w:val="32"/>
          <w:lang w:val="vi-VN"/>
        </w:rPr>
        <w:t xml:space="preserve">, </w:t>
      </w:r>
      <w:r w:rsidRPr="004C5D0F">
        <w:rPr>
          <w:sz w:val="32"/>
          <w:szCs w:val="32"/>
          <w:lang w:val="vi-VN"/>
        </w:rPr>
        <w:t xml:space="preserve">giáo qui, giáo lễ, hiểu rõ vai trò nhiệm vụ </w:t>
      </w:r>
      <w:r w:rsidR="00F56501" w:rsidRPr="004C5D0F">
        <w:rPr>
          <w:sz w:val="32"/>
          <w:szCs w:val="32"/>
          <w:lang w:val="vi-VN"/>
        </w:rPr>
        <w:t xml:space="preserve">của mình </w:t>
      </w:r>
      <w:r w:rsidRPr="004C5D0F">
        <w:rPr>
          <w:sz w:val="32"/>
          <w:szCs w:val="32"/>
          <w:lang w:val="vi-VN"/>
        </w:rPr>
        <w:t xml:space="preserve">trong cộng đồng dân tộc, </w:t>
      </w:r>
      <w:r w:rsidR="000F6751" w:rsidRPr="004C5D0F">
        <w:rPr>
          <w:sz w:val="32"/>
          <w:szCs w:val="32"/>
          <w:lang w:val="vi-VN"/>
        </w:rPr>
        <w:t xml:space="preserve">để </w:t>
      </w:r>
      <w:r w:rsidRPr="004C5D0F">
        <w:rPr>
          <w:sz w:val="32"/>
          <w:szCs w:val="32"/>
          <w:lang w:val="vi-VN"/>
        </w:rPr>
        <w:t>hướng dẫn đồng đạo tu hiền, tuân thủ đường lối, chủ trương, chính sách của Đảng, pháp luật Nhà nước, và thực hiện việc hành đạo theo sự hướng dẫn của Hội Thánh, đúng theo Hiến Chương Đại Đạo Tam Kỳ Phổ Độ Tòa thánh Tây Ninh năm Đinh Hợi – 2007 đã được Chính Phủ công nhận và Phương hướng hành đạo của Hội Thánh đề ra.</w:t>
      </w:r>
      <w:r w:rsidR="00D04CBD" w:rsidRPr="004C5D0F">
        <w:rPr>
          <w:sz w:val="32"/>
          <w:szCs w:val="32"/>
          <w:lang w:val="vi-VN"/>
        </w:rPr>
        <w:t xml:space="preserve"> Học phải </w:t>
      </w:r>
      <w:r w:rsidR="004037F3" w:rsidRPr="004C5D0F">
        <w:rPr>
          <w:sz w:val="32"/>
          <w:szCs w:val="32"/>
          <w:lang w:val="vi-VN"/>
        </w:rPr>
        <w:t>đi đôi với hành</w:t>
      </w:r>
      <w:r w:rsidR="00D04CBD" w:rsidRPr="004C5D0F">
        <w:rPr>
          <w:sz w:val="32"/>
          <w:szCs w:val="32"/>
          <w:lang w:val="vi-VN"/>
        </w:rPr>
        <w:t xml:space="preserve"> cho có kết quả. Được như vậy</w:t>
      </w:r>
      <w:r w:rsidR="004037F3" w:rsidRPr="004C5D0F">
        <w:rPr>
          <w:sz w:val="32"/>
          <w:szCs w:val="32"/>
          <w:lang w:val="vi-VN"/>
        </w:rPr>
        <w:t xml:space="preserve"> là không uổng phí</w:t>
      </w:r>
      <w:r w:rsidR="00D04CBD" w:rsidRPr="004C5D0F">
        <w:rPr>
          <w:sz w:val="32"/>
          <w:szCs w:val="32"/>
          <w:lang w:val="vi-VN"/>
        </w:rPr>
        <w:t xml:space="preserve"> những ngày miệt mài học tập.</w:t>
      </w:r>
    </w:p>
    <w:p w14:paraId="09F44A94" w14:textId="77777777" w:rsidR="00AA5085" w:rsidRPr="004C5D0F" w:rsidRDefault="007A36EA" w:rsidP="004C5D0F">
      <w:pPr>
        <w:pStyle w:val="BodyTextIndent"/>
        <w:spacing w:after="120"/>
        <w:ind w:left="540" w:right="386" w:firstLine="921"/>
        <w:rPr>
          <w:sz w:val="32"/>
          <w:szCs w:val="32"/>
          <w:lang w:val="vi-VN"/>
        </w:rPr>
      </w:pPr>
      <w:r w:rsidRPr="004C5D0F">
        <w:rPr>
          <w:sz w:val="32"/>
          <w:szCs w:val="32"/>
          <w:lang w:val="vi-VN"/>
        </w:rPr>
        <w:t xml:space="preserve">Hội Thánh xin chân thành </w:t>
      </w:r>
      <w:r w:rsidR="005C1399" w:rsidRPr="004C5D0F">
        <w:rPr>
          <w:sz w:val="32"/>
          <w:szCs w:val="32"/>
          <w:lang w:val="vi-VN"/>
        </w:rPr>
        <w:t>cám</w:t>
      </w:r>
      <w:r w:rsidRPr="004C5D0F">
        <w:rPr>
          <w:sz w:val="32"/>
          <w:szCs w:val="32"/>
          <w:lang w:val="vi-VN"/>
        </w:rPr>
        <w:t xml:space="preserve"> ơn </w:t>
      </w:r>
      <w:r w:rsidR="001572E3" w:rsidRPr="004C5D0F">
        <w:rPr>
          <w:sz w:val="32"/>
          <w:szCs w:val="32"/>
          <w:lang w:val="vi-VN"/>
        </w:rPr>
        <w:t xml:space="preserve">sự quan tâm của Lãnh đạo tỉnh Tây Ninh </w:t>
      </w:r>
      <w:r w:rsidRPr="004C5D0F">
        <w:rPr>
          <w:sz w:val="32"/>
          <w:szCs w:val="32"/>
          <w:lang w:val="vi-VN"/>
        </w:rPr>
        <w:t>đã</w:t>
      </w:r>
      <w:r w:rsidR="00926084" w:rsidRPr="004C5D0F">
        <w:rPr>
          <w:sz w:val="32"/>
          <w:szCs w:val="32"/>
          <w:lang w:val="vi-VN"/>
        </w:rPr>
        <w:t xml:space="preserve"> </w:t>
      </w:r>
      <w:r w:rsidR="001572E3" w:rsidRPr="004C5D0F">
        <w:rPr>
          <w:sz w:val="32"/>
          <w:szCs w:val="32"/>
          <w:lang w:val="vi-VN"/>
        </w:rPr>
        <w:t xml:space="preserve">cho phép Hội Thánh mở lớp </w:t>
      </w:r>
      <w:r w:rsidR="008A7C08" w:rsidRPr="004C5D0F">
        <w:rPr>
          <w:sz w:val="32"/>
          <w:szCs w:val="32"/>
          <w:lang w:val="vi-VN"/>
        </w:rPr>
        <w:t>Hạnh Đường</w:t>
      </w:r>
      <w:r w:rsidR="001572E3" w:rsidRPr="004C5D0F">
        <w:rPr>
          <w:sz w:val="32"/>
          <w:szCs w:val="32"/>
          <w:lang w:val="vi-VN"/>
        </w:rPr>
        <w:t xml:space="preserve">, </w:t>
      </w:r>
      <w:r w:rsidRPr="004C5D0F">
        <w:rPr>
          <w:sz w:val="32"/>
          <w:szCs w:val="32"/>
          <w:lang w:val="vi-VN"/>
        </w:rPr>
        <w:t xml:space="preserve">cảm ơn quý Cán Bộ Giảng Viên Nhà Nước </w:t>
      </w:r>
      <w:r w:rsidR="009E21C6" w:rsidRPr="004C5D0F">
        <w:rPr>
          <w:sz w:val="32"/>
          <w:szCs w:val="32"/>
          <w:lang w:val="vi-VN"/>
        </w:rPr>
        <w:t xml:space="preserve">đã tham gia giảng huấn, </w:t>
      </w:r>
      <w:r w:rsidR="005C1399" w:rsidRPr="004C5D0F">
        <w:rPr>
          <w:sz w:val="32"/>
          <w:szCs w:val="32"/>
          <w:lang w:val="vi-VN"/>
        </w:rPr>
        <w:t xml:space="preserve">giúp cho khoá </w:t>
      </w:r>
      <w:r w:rsidR="004C5D0F" w:rsidRPr="004C5D0F">
        <w:rPr>
          <w:sz w:val="32"/>
          <w:szCs w:val="32"/>
          <w:lang w:val="vi-VN"/>
        </w:rPr>
        <w:t xml:space="preserve">14 </w:t>
      </w:r>
      <w:r w:rsidR="005C1399" w:rsidRPr="004C5D0F">
        <w:rPr>
          <w:sz w:val="32"/>
          <w:szCs w:val="32"/>
          <w:lang w:val="vi-VN"/>
        </w:rPr>
        <w:t xml:space="preserve">Hạnh Đường </w:t>
      </w:r>
      <w:r w:rsidR="009E21C6" w:rsidRPr="004C5D0F">
        <w:rPr>
          <w:sz w:val="32"/>
          <w:szCs w:val="32"/>
          <w:lang w:val="vi-VN"/>
        </w:rPr>
        <w:t xml:space="preserve">năm </w:t>
      </w:r>
      <w:r w:rsidR="004C5D0F" w:rsidRPr="004C5D0F">
        <w:rPr>
          <w:sz w:val="32"/>
          <w:szCs w:val="32"/>
          <w:lang w:val="vi-VN"/>
        </w:rPr>
        <w:t>Mậu Tuất - 2018</w:t>
      </w:r>
      <w:r w:rsidR="009E21C6" w:rsidRPr="004C5D0F">
        <w:rPr>
          <w:sz w:val="32"/>
          <w:szCs w:val="32"/>
          <w:lang w:val="vi-VN"/>
        </w:rPr>
        <w:t xml:space="preserve"> </w:t>
      </w:r>
      <w:r w:rsidR="005C1399" w:rsidRPr="004C5D0F">
        <w:rPr>
          <w:sz w:val="32"/>
          <w:szCs w:val="32"/>
          <w:lang w:val="vi-VN"/>
        </w:rPr>
        <w:t>thành công tốt đẹp</w:t>
      </w:r>
      <w:r w:rsidR="00D04CBD" w:rsidRPr="004C5D0F">
        <w:rPr>
          <w:sz w:val="32"/>
          <w:szCs w:val="32"/>
          <w:lang w:val="vi-VN"/>
        </w:rPr>
        <w:t xml:space="preserve">. </w:t>
      </w:r>
    </w:p>
    <w:p w14:paraId="7BDDB54D" w14:textId="77777777" w:rsidR="00A11A1C" w:rsidRPr="004C5D0F" w:rsidRDefault="00AB4C35" w:rsidP="004C5D0F">
      <w:pPr>
        <w:pStyle w:val="BodyTextIndent"/>
        <w:spacing w:after="120"/>
        <w:ind w:left="540" w:right="386" w:firstLine="921"/>
        <w:rPr>
          <w:sz w:val="32"/>
          <w:szCs w:val="32"/>
          <w:lang w:val="vi-VN"/>
        </w:rPr>
      </w:pPr>
      <w:r w:rsidRPr="004C5D0F">
        <w:rPr>
          <w:sz w:val="32"/>
          <w:szCs w:val="32"/>
          <w:lang w:val="vi-VN"/>
        </w:rPr>
        <w:t xml:space="preserve">Trước khi dứt lời, thay mặt Hội Thánh, </w:t>
      </w:r>
      <w:r w:rsidR="00002763" w:rsidRPr="004C5D0F">
        <w:rPr>
          <w:sz w:val="32"/>
          <w:szCs w:val="32"/>
          <w:lang w:val="vi-VN"/>
        </w:rPr>
        <w:t xml:space="preserve">tôi </w:t>
      </w:r>
      <w:r w:rsidRPr="004C5D0F">
        <w:rPr>
          <w:sz w:val="32"/>
          <w:szCs w:val="32"/>
          <w:lang w:val="vi-VN"/>
        </w:rPr>
        <w:t xml:space="preserve">xin cảm ơn quý vị Khách quý đã dành thời giờ quý báu đến tham dự lễ </w:t>
      </w:r>
      <w:r w:rsidR="00AA5085" w:rsidRPr="004C5D0F">
        <w:rPr>
          <w:sz w:val="32"/>
          <w:szCs w:val="32"/>
          <w:lang w:val="vi-VN"/>
        </w:rPr>
        <w:t>Bế</w:t>
      </w:r>
      <w:r w:rsidRPr="004C5D0F">
        <w:rPr>
          <w:sz w:val="32"/>
          <w:szCs w:val="32"/>
          <w:lang w:val="vi-VN"/>
        </w:rPr>
        <w:t xml:space="preserve"> Giảng Lớp Hạnh Đường</w:t>
      </w:r>
      <w:r w:rsidR="009E1627" w:rsidRPr="004C5D0F">
        <w:rPr>
          <w:sz w:val="32"/>
          <w:szCs w:val="32"/>
          <w:lang w:val="vi-VN"/>
        </w:rPr>
        <w:t xml:space="preserve"> </w:t>
      </w:r>
      <w:r w:rsidR="004C5D0F" w:rsidRPr="004C5D0F">
        <w:rPr>
          <w:sz w:val="32"/>
          <w:szCs w:val="32"/>
          <w:lang w:val="vi-VN"/>
        </w:rPr>
        <w:t>khoá 14 năm Mậu Tuất - 2018</w:t>
      </w:r>
      <w:r w:rsidRPr="004C5D0F">
        <w:rPr>
          <w:sz w:val="32"/>
          <w:szCs w:val="32"/>
          <w:lang w:val="vi-VN"/>
        </w:rPr>
        <w:t>, k</w:t>
      </w:r>
      <w:r w:rsidR="009D3631" w:rsidRPr="004C5D0F">
        <w:rPr>
          <w:sz w:val="32"/>
          <w:szCs w:val="32"/>
          <w:lang w:val="vi-VN"/>
        </w:rPr>
        <w:t xml:space="preserve">ính chúc Quý Vị luôn dồi dào sức khỏe để phục vụ quốc kế dân sinh, gia đình </w:t>
      </w:r>
      <w:r w:rsidRPr="004C5D0F">
        <w:rPr>
          <w:sz w:val="32"/>
          <w:szCs w:val="32"/>
          <w:lang w:val="vi-VN"/>
        </w:rPr>
        <w:t xml:space="preserve">luôn </w:t>
      </w:r>
      <w:r w:rsidR="009D3631" w:rsidRPr="004C5D0F">
        <w:rPr>
          <w:sz w:val="32"/>
          <w:szCs w:val="32"/>
          <w:lang w:val="vi-VN"/>
        </w:rPr>
        <w:t>yên vui hạnh phúc.</w:t>
      </w:r>
    </w:p>
    <w:p w14:paraId="03814B41" w14:textId="77777777" w:rsidR="009D3631" w:rsidRPr="004C5D0F" w:rsidRDefault="009D3631" w:rsidP="004C5D0F">
      <w:pPr>
        <w:pStyle w:val="BodyTextIndent"/>
        <w:spacing w:after="120"/>
        <w:ind w:left="540" w:right="386" w:firstLine="921"/>
        <w:rPr>
          <w:sz w:val="32"/>
          <w:szCs w:val="32"/>
          <w:lang w:val="vi-VN"/>
        </w:rPr>
      </w:pPr>
      <w:r w:rsidRPr="004C5D0F">
        <w:rPr>
          <w:sz w:val="32"/>
          <w:szCs w:val="32"/>
          <w:lang w:val="vi-VN"/>
        </w:rPr>
        <w:t>Nay kính.</w:t>
      </w:r>
    </w:p>
    <w:p w14:paraId="1230AEE5" w14:textId="77777777" w:rsidR="00AB4C35" w:rsidRPr="004C5D0F" w:rsidRDefault="00AB4C35" w:rsidP="004C5D0F">
      <w:pPr>
        <w:pStyle w:val="BodyTextIndent"/>
        <w:tabs>
          <w:tab w:val="left" w:pos="900"/>
        </w:tabs>
        <w:spacing w:after="120"/>
        <w:ind w:left="900" w:right="386" w:firstLine="2319"/>
        <w:jc w:val="center"/>
        <w:rPr>
          <w:sz w:val="32"/>
          <w:szCs w:val="32"/>
          <w:lang w:val="vi-VN"/>
        </w:rPr>
      </w:pPr>
      <w:r w:rsidRPr="004C5D0F">
        <w:rPr>
          <w:sz w:val="32"/>
          <w:szCs w:val="32"/>
          <w:lang w:val="vi-VN"/>
        </w:rPr>
        <w:t>TM HỘI THÁNH</w:t>
      </w:r>
    </w:p>
    <w:p w14:paraId="70B23618" w14:textId="77777777" w:rsidR="00AB4C35" w:rsidRPr="004C5D0F" w:rsidRDefault="00AB4C35" w:rsidP="004C5D0F">
      <w:pPr>
        <w:pStyle w:val="BodyTextIndent"/>
        <w:tabs>
          <w:tab w:val="left" w:pos="900"/>
        </w:tabs>
        <w:spacing w:after="120"/>
        <w:ind w:left="900" w:right="386" w:firstLine="2319"/>
        <w:jc w:val="center"/>
        <w:rPr>
          <w:sz w:val="32"/>
          <w:szCs w:val="32"/>
          <w:lang w:val="vi-VN"/>
        </w:rPr>
      </w:pPr>
      <w:r w:rsidRPr="004C5D0F">
        <w:rPr>
          <w:sz w:val="32"/>
          <w:szCs w:val="32"/>
          <w:lang w:val="vi-VN"/>
        </w:rPr>
        <w:t>CHƯỞNG QUẢN</w:t>
      </w:r>
    </w:p>
    <w:p w14:paraId="5D42BC84" w14:textId="77777777" w:rsidR="00AB4C35" w:rsidRPr="004C5D0F" w:rsidRDefault="00AB4C35" w:rsidP="004C5D0F">
      <w:pPr>
        <w:pStyle w:val="BodyTextIndent"/>
        <w:tabs>
          <w:tab w:val="left" w:pos="900"/>
        </w:tabs>
        <w:spacing w:after="120"/>
        <w:ind w:left="900" w:right="386" w:firstLine="2319"/>
        <w:jc w:val="center"/>
        <w:rPr>
          <w:sz w:val="32"/>
          <w:szCs w:val="32"/>
          <w:lang w:val="vi-VN"/>
        </w:rPr>
      </w:pPr>
      <w:bookmarkStart w:id="0" w:name="_GoBack"/>
      <w:bookmarkEnd w:id="0"/>
    </w:p>
    <w:p w14:paraId="6446F98E" w14:textId="77777777" w:rsidR="00AB4C35" w:rsidRPr="004C5D0F" w:rsidRDefault="00AB4C35" w:rsidP="004C5D0F">
      <w:pPr>
        <w:pStyle w:val="BodyTextIndent"/>
        <w:tabs>
          <w:tab w:val="left" w:pos="900"/>
        </w:tabs>
        <w:spacing w:after="120"/>
        <w:ind w:left="900" w:right="386" w:firstLine="2319"/>
        <w:jc w:val="center"/>
        <w:rPr>
          <w:sz w:val="32"/>
          <w:szCs w:val="32"/>
          <w:lang w:val="vi-VN"/>
        </w:rPr>
      </w:pPr>
      <w:r w:rsidRPr="004C5D0F">
        <w:rPr>
          <w:sz w:val="32"/>
          <w:szCs w:val="32"/>
          <w:lang w:val="vi-VN"/>
        </w:rPr>
        <w:t>Đầu Sư THƯỢNG TÁM THANH</w:t>
      </w:r>
    </w:p>
    <w:sectPr w:rsidR="00AB4C35" w:rsidRPr="004C5D0F" w:rsidSect="00DB77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I-Times">
    <w:altName w:val="Calibri"/>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F6774"/>
    <w:multiLevelType w:val="hybridMultilevel"/>
    <w:tmpl w:val="B0C4D7C0"/>
    <w:lvl w:ilvl="0" w:tplc="AC944BBA">
      <w:numFmt w:val="bullet"/>
      <w:lvlText w:val="-"/>
      <w:lvlJc w:val="left"/>
      <w:pPr>
        <w:tabs>
          <w:tab w:val="num" w:pos="987"/>
        </w:tabs>
        <w:ind w:left="987" w:hanging="360"/>
      </w:pPr>
      <w:rPr>
        <w:rFonts w:ascii="VNI-Times" w:eastAsia="SimSun" w:hAnsi="VNI-Times" w:cs="Times New Roman" w:hint="default"/>
      </w:rPr>
    </w:lvl>
    <w:lvl w:ilvl="1" w:tplc="04090003" w:tentative="1">
      <w:start w:val="1"/>
      <w:numFmt w:val="bullet"/>
      <w:lvlText w:val="o"/>
      <w:lvlJc w:val="left"/>
      <w:pPr>
        <w:tabs>
          <w:tab w:val="num" w:pos="1707"/>
        </w:tabs>
        <w:ind w:left="1707" w:hanging="360"/>
      </w:pPr>
      <w:rPr>
        <w:rFonts w:ascii="Courier New" w:hAnsi="Courier New" w:cs="Courier New" w:hint="default"/>
      </w:rPr>
    </w:lvl>
    <w:lvl w:ilvl="2" w:tplc="04090005" w:tentative="1">
      <w:start w:val="1"/>
      <w:numFmt w:val="bullet"/>
      <w:lvlText w:val=""/>
      <w:lvlJc w:val="left"/>
      <w:pPr>
        <w:tabs>
          <w:tab w:val="num" w:pos="2427"/>
        </w:tabs>
        <w:ind w:left="2427" w:hanging="360"/>
      </w:pPr>
      <w:rPr>
        <w:rFonts w:ascii="Wingdings" w:hAnsi="Wingdings" w:hint="default"/>
      </w:rPr>
    </w:lvl>
    <w:lvl w:ilvl="3" w:tplc="04090001" w:tentative="1">
      <w:start w:val="1"/>
      <w:numFmt w:val="bullet"/>
      <w:lvlText w:val=""/>
      <w:lvlJc w:val="left"/>
      <w:pPr>
        <w:tabs>
          <w:tab w:val="num" w:pos="3147"/>
        </w:tabs>
        <w:ind w:left="3147" w:hanging="360"/>
      </w:pPr>
      <w:rPr>
        <w:rFonts w:ascii="Symbol" w:hAnsi="Symbol" w:hint="default"/>
      </w:rPr>
    </w:lvl>
    <w:lvl w:ilvl="4" w:tplc="04090003" w:tentative="1">
      <w:start w:val="1"/>
      <w:numFmt w:val="bullet"/>
      <w:lvlText w:val="o"/>
      <w:lvlJc w:val="left"/>
      <w:pPr>
        <w:tabs>
          <w:tab w:val="num" w:pos="3867"/>
        </w:tabs>
        <w:ind w:left="3867" w:hanging="360"/>
      </w:pPr>
      <w:rPr>
        <w:rFonts w:ascii="Courier New" w:hAnsi="Courier New" w:cs="Courier New" w:hint="default"/>
      </w:rPr>
    </w:lvl>
    <w:lvl w:ilvl="5" w:tplc="04090005" w:tentative="1">
      <w:start w:val="1"/>
      <w:numFmt w:val="bullet"/>
      <w:lvlText w:val=""/>
      <w:lvlJc w:val="left"/>
      <w:pPr>
        <w:tabs>
          <w:tab w:val="num" w:pos="4587"/>
        </w:tabs>
        <w:ind w:left="4587" w:hanging="360"/>
      </w:pPr>
      <w:rPr>
        <w:rFonts w:ascii="Wingdings" w:hAnsi="Wingdings" w:hint="default"/>
      </w:rPr>
    </w:lvl>
    <w:lvl w:ilvl="6" w:tplc="04090001" w:tentative="1">
      <w:start w:val="1"/>
      <w:numFmt w:val="bullet"/>
      <w:lvlText w:val=""/>
      <w:lvlJc w:val="left"/>
      <w:pPr>
        <w:tabs>
          <w:tab w:val="num" w:pos="5307"/>
        </w:tabs>
        <w:ind w:left="5307" w:hanging="360"/>
      </w:pPr>
      <w:rPr>
        <w:rFonts w:ascii="Symbol" w:hAnsi="Symbol" w:hint="default"/>
      </w:rPr>
    </w:lvl>
    <w:lvl w:ilvl="7" w:tplc="04090003" w:tentative="1">
      <w:start w:val="1"/>
      <w:numFmt w:val="bullet"/>
      <w:lvlText w:val="o"/>
      <w:lvlJc w:val="left"/>
      <w:pPr>
        <w:tabs>
          <w:tab w:val="num" w:pos="6027"/>
        </w:tabs>
        <w:ind w:left="6027" w:hanging="360"/>
      </w:pPr>
      <w:rPr>
        <w:rFonts w:ascii="Courier New" w:hAnsi="Courier New" w:cs="Courier New" w:hint="default"/>
      </w:rPr>
    </w:lvl>
    <w:lvl w:ilvl="8" w:tplc="04090005" w:tentative="1">
      <w:start w:val="1"/>
      <w:numFmt w:val="bullet"/>
      <w:lvlText w:val=""/>
      <w:lvlJc w:val="left"/>
      <w:pPr>
        <w:tabs>
          <w:tab w:val="num" w:pos="6747"/>
        </w:tabs>
        <w:ind w:left="6747" w:hanging="360"/>
      </w:pPr>
      <w:rPr>
        <w:rFonts w:ascii="Wingdings" w:hAnsi="Wingdings" w:hint="default"/>
      </w:rPr>
    </w:lvl>
  </w:abstractNum>
  <w:abstractNum w:abstractNumId="1" w15:restartNumberingAfterBreak="0">
    <w:nsid w:val="48D26CDA"/>
    <w:multiLevelType w:val="hybridMultilevel"/>
    <w:tmpl w:val="483EFCDC"/>
    <w:lvl w:ilvl="0" w:tplc="1CB6FB74">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884FBA"/>
    <w:multiLevelType w:val="hybridMultilevel"/>
    <w:tmpl w:val="B08A32B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7CD"/>
    <w:rsid w:val="00002763"/>
    <w:rsid w:val="000372CF"/>
    <w:rsid w:val="000404A6"/>
    <w:rsid w:val="00076E61"/>
    <w:rsid w:val="000B0020"/>
    <w:rsid w:val="000F6751"/>
    <w:rsid w:val="001546A0"/>
    <w:rsid w:val="001572E3"/>
    <w:rsid w:val="0016478F"/>
    <w:rsid w:val="00164C54"/>
    <w:rsid w:val="0017478D"/>
    <w:rsid w:val="00220E7A"/>
    <w:rsid w:val="00235911"/>
    <w:rsid w:val="00280C9B"/>
    <w:rsid w:val="002B0FE5"/>
    <w:rsid w:val="002D4330"/>
    <w:rsid w:val="00330BB5"/>
    <w:rsid w:val="0036403F"/>
    <w:rsid w:val="00373F6C"/>
    <w:rsid w:val="00387E7F"/>
    <w:rsid w:val="003B3BC3"/>
    <w:rsid w:val="003E4BD8"/>
    <w:rsid w:val="004037F3"/>
    <w:rsid w:val="00456E84"/>
    <w:rsid w:val="00472D12"/>
    <w:rsid w:val="00474D3A"/>
    <w:rsid w:val="004C5D0F"/>
    <w:rsid w:val="00507D83"/>
    <w:rsid w:val="005111E1"/>
    <w:rsid w:val="005650D6"/>
    <w:rsid w:val="0056696E"/>
    <w:rsid w:val="00585472"/>
    <w:rsid w:val="005C1399"/>
    <w:rsid w:val="006345B5"/>
    <w:rsid w:val="00684624"/>
    <w:rsid w:val="006C6DC0"/>
    <w:rsid w:val="006E16AB"/>
    <w:rsid w:val="007560AC"/>
    <w:rsid w:val="00756255"/>
    <w:rsid w:val="007A36EA"/>
    <w:rsid w:val="007B0701"/>
    <w:rsid w:val="007C4608"/>
    <w:rsid w:val="00806489"/>
    <w:rsid w:val="00836C9C"/>
    <w:rsid w:val="00872F70"/>
    <w:rsid w:val="00892C2F"/>
    <w:rsid w:val="00894B8B"/>
    <w:rsid w:val="00894FAB"/>
    <w:rsid w:val="008A7C08"/>
    <w:rsid w:val="008B55CE"/>
    <w:rsid w:val="0091720B"/>
    <w:rsid w:val="00926084"/>
    <w:rsid w:val="009447DA"/>
    <w:rsid w:val="009619F0"/>
    <w:rsid w:val="00994497"/>
    <w:rsid w:val="00994602"/>
    <w:rsid w:val="009D3631"/>
    <w:rsid w:val="009D5AC9"/>
    <w:rsid w:val="009E1627"/>
    <w:rsid w:val="009E21C6"/>
    <w:rsid w:val="00A11A1C"/>
    <w:rsid w:val="00AA5085"/>
    <w:rsid w:val="00AB4C35"/>
    <w:rsid w:val="00B034CE"/>
    <w:rsid w:val="00B400CD"/>
    <w:rsid w:val="00B57ED7"/>
    <w:rsid w:val="00B60D0B"/>
    <w:rsid w:val="00B60F61"/>
    <w:rsid w:val="00BA5489"/>
    <w:rsid w:val="00BE43B4"/>
    <w:rsid w:val="00C0634D"/>
    <w:rsid w:val="00C418C1"/>
    <w:rsid w:val="00C42428"/>
    <w:rsid w:val="00C466A2"/>
    <w:rsid w:val="00C92423"/>
    <w:rsid w:val="00CB0399"/>
    <w:rsid w:val="00D0037A"/>
    <w:rsid w:val="00D04CBD"/>
    <w:rsid w:val="00D45E25"/>
    <w:rsid w:val="00D57D89"/>
    <w:rsid w:val="00D7356A"/>
    <w:rsid w:val="00D73915"/>
    <w:rsid w:val="00D86237"/>
    <w:rsid w:val="00DB77CD"/>
    <w:rsid w:val="00E02AF2"/>
    <w:rsid w:val="00E325BD"/>
    <w:rsid w:val="00E406B6"/>
    <w:rsid w:val="00EA397E"/>
    <w:rsid w:val="00EB295B"/>
    <w:rsid w:val="00EC7C72"/>
    <w:rsid w:val="00EF3DE7"/>
    <w:rsid w:val="00F101D7"/>
    <w:rsid w:val="00F4246C"/>
    <w:rsid w:val="00F45D4D"/>
    <w:rsid w:val="00F526C3"/>
    <w:rsid w:val="00F56194"/>
    <w:rsid w:val="00F56501"/>
    <w:rsid w:val="00F77001"/>
    <w:rsid w:val="00F817B4"/>
    <w:rsid w:val="00FA379A"/>
    <w:rsid w:val="00FB4E81"/>
    <w:rsid w:val="00FE17D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1118"/>
  <w15:docId w15:val="{B761EA66-A051-4272-A282-0AD44412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B77CD"/>
    <w:pPr>
      <w:keepNext/>
      <w:spacing w:line="240" w:lineRule="auto"/>
      <w:jc w:val="center"/>
      <w:outlineLvl w:val="0"/>
    </w:pPr>
    <w:rPr>
      <w:rFonts w:ascii="VNI-Times" w:eastAsia="Times New Roman" w:hAnsi="VNI-Times" w:cs="Times New Roman"/>
      <w:b/>
      <w:bCs/>
      <w:sz w:val="44"/>
      <w:szCs w:val="24"/>
      <w:lang w:val="en-US"/>
    </w:rPr>
  </w:style>
  <w:style w:type="paragraph" w:styleId="Heading3">
    <w:name w:val="heading 3"/>
    <w:basedOn w:val="Normal"/>
    <w:next w:val="Normal"/>
    <w:link w:val="Heading3Char"/>
    <w:qFormat/>
    <w:rsid w:val="00DB77CD"/>
    <w:pPr>
      <w:keepNext/>
      <w:spacing w:line="240" w:lineRule="auto"/>
      <w:jc w:val="center"/>
      <w:outlineLvl w:val="2"/>
    </w:pPr>
    <w:rPr>
      <w:rFonts w:ascii="VNI-Times" w:eastAsia="Times New Roman" w:hAnsi="VNI-Times" w:cs="Times New Roman"/>
      <w:b/>
      <w:bCs/>
      <w:sz w:val="4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77CD"/>
    <w:pPr>
      <w:spacing w:line="240" w:lineRule="auto"/>
      <w:ind w:left="720" w:firstLine="720"/>
      <w:jc w:val="both"/>
    </w:pPr>
    <w:rPr>
      <w:rFonts w:ascii="Times New Roman" w:eastAsia="Times New Roman" w:hAnsi="Times New Roman" w:cs="Times New Roman"/>
      <w:sz w:val="26"/>
      <w:szCs w:val="24"/>
      <w:lang w:val="en-US"/>
    </w:rPr>
  </w:style>
  <w:style w:type="character" w:customStyle="1" w:styleId="BodyTextIndentChar">
    <w:name w:val="Body Text Indent Char"/>
    <w:basedOn w:val="DefaultParagraphFont"/>
    <w:link w:val="BodyTextIndent"/>
    <w:rsid w:val="00DB77CD"/>
    <w:rPr>
      <w:rFonts w:ascii="Times New Roman" w:eastAsia="Times New Roman" w:hAnsi="Times New Roman" w:cs="Times New Roman"/>
      <w:sz w:val="26"/>
      <w:szCs w:val="24"/>
      <w:lang w:val="en-US"/>
    </w:rPr>
  </w:style>
  <w:style w:type="character" w:customStyle="1" w:styleId="Heading1Char">
    <w:name w:val="Heading 1 Char"/>
    <w:basedOn w:val="DefaultParagraphFont"/>
    <w:link w:val="Heading1"/>
    <w:rsid w:val="00DB77CD"/>
    <w:rPr>
      <w:rFonts w:ascii="VNI-Times" w:eastAsia="Times New Roman" w:hAnsi="VNI-Times" w:cs="Times New Roman"/>
      <w:b/>
      <w:bCs/>
      <w:sz w:val="44"/>
      <w:szCs w:val="24"/>
      <w:lang w:val="en-US"/>
    </w:rPr>
  </w:style>
  <w:style w:type="character" w:customStyle="1" w:styleId="Heading3Char">
    <w:name w:val="Heading 3 Char"/>
    <w:basedOn w:val="DefaultParagraphFont"/>
    <w:link w:val="Heading3"/>
    <w:rsid w:val="00DB77CD"/>
    <w:rPr>
      <w:rFonts w:ascii="VNI-Times" w:eastAsia="Times New Roman" w:hAnsi="VNI-Times" w:cs="Times New Roman"/>
      <w:b/>
      <w:bCs/>
      <w:sz w:val="40"/>
      <w:szCs w:val="24"/>
      <w:lang w:val="en-US"/>
    </w:rPr>
  </w:style>
  <w:style w:type="table" w:styleId="TableGrid">
    <w:name w:val="Table Grid"/>
    <w:basedOn w:val="TableNormal"/>
    <w:uiPriority w:val="59"/>
    <w:rsid w:val="00D73915"/>
    <w:pPr>
      <w:spacing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3117">
      <w:bodyDiv w:val="1"/>
      <w:marLeft w:val="0"/>
      <w:marRight w:val="0"/>
      <w:marTop w:val="0"/>
      <w:marBottom w:val="0"/>
      <w:divBdr>
        <w:top w:val="none" w:sz="0" w:space="0" w:color="auto"/>
        <w:left w:val="none" w:sz="0" w:space="0" w:color="auto"/>
        <w:bottom w:val="none" w:sz="0" w:space="0" w:color="auto"/>
        <w:right w:val="none" w:sz="0" w:space="0" w:color="auto"/>
      </w:divBdr>
    </w:div>
    <w:div w:id="103338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Giang</dc:creator>
  <cp:lastModifiedBy>Canh Tran</cp:lastModifiedBy>
  <cp:revision>3</cp:revision>
  <cp:lastPrinted>2011-07-28T19:37:00Z</cp:lastPrinted>
  <dcterms:created xsi:type="dcterms:W3CDTF">2018-10-21T02:48:00Z</dcterms:created>
  <dcterms:modified xsi:type="dcterms:W3CDTF">2018-10-27T09:49:00Z</dcterms:modified>
</cp:coreProperties>
</file>